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34"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326"/>
        <w:gridCol w:w="4061"/>
      </w:tblGrid>
      <w:tr w:rsidR="00D24E43" w:rsidRPr="00BD0DE1" w14:paraId="0449CA5A" w14:textId="77777777" w:rsidTr="002829B2">
        <w:trPr>
          <w:trHeight w:val="2537"/>
        </w:trPr>
        <w:tc>
          <w:tcPr>
            <w:tcW w:w="5098" w:type="dxa"/>
            <w:shd w:val="clear" w:color="auto" w:fill="auto"/>
          </w:tcPr>
          <w:p w14:paraId="37CEF807" w14:textId="77777777" w:rsidR="00D24E43" w:rsidRPr="008851ED" w:rsidRDefault="00D24E43" w:rsidP="00D24E43">
            <w:pPr>
              <w:spacing w:before="120"/>
              <w:rPr>
                <w:rFonts w:cs="Arial"/>
                <w:sz w:val="22"/>
              </w:rPr>
            </w:pPr>
            <w:bookmarkStart w:id="0" w:name="_Hlk189142783"/>
            <w:r w:rsidRPr="008851ED">
              <w:rPr>
                <w:rFonts w:cs="Arial"/>
                <w:sz w:val="22"/>
              </w:rPr>
              <w:t>Anschrift der Ausbildungsstätte:</w:t>
            </w:r>
            <w:r w:rsidRPr="008851ED">
              <w:rPr>
                <w:rFonts w:cs="Arial"/>
                <w:sz w:val="22"/>
              </w:rPr>
              <w:br/>
            </w:r>
          </w:p>
          <w:p w14:paraId="1A0E068D" w14:textId="77777777" w:rsidR="00D24E43" w:rsidRPr="008851ED" w:rsidRDefault="00D24E43" w:rsidP="00D24E43">
            <w:pPr>
              <w:spacing w:before="120"/>
              <w:rPr>
                <w:rFonts w:cs="Arial"/>
                <w:sz w:val="22"/>
              </w:rPr>
            </w:pPr>
          </w:p>
          <w:p w14:paraId="271E192E" w14:textId="77777777" w:rsidR="00D24E43" w:rsidRPr="008851ED" w:rsidRDefault="00D24E43" w:rsidP="00D24E43">
            <w:pPr>
              <w:spacing w:before="120"/>
              <w:rPr>
                <w:rFonts w:cs="Arial"/>
                <w:sz w:val="22"/>
              </w:rPr>
            </w:pPr>
          </w:p>
          <w:p w14:paraId="48B8B7E7" w14:textId="77777777" w:rsidR="00D24E43" w:rsidRDefault="00D24E43" w:rsidP="00D24E43">
            <w:pPr>
              <w:spacing w:before="120"/>
              <w:rPr>
                <w:rFonts w:cs="Arial"/>
                <w:sz w:val="22"/>
              </w:rPr>
            </w:pPr>
          </w:p>
          <w:p w14:paraId="7173E99D" w14:textId="77777777" w:rsidR="00D24E43" w:rsidRPr="00B1346F" w:rsidRDefault="00D24E43" w:rsidP="00D24E43">
            <w:pPr>
              <w:spacing w:before="120"/>
              <w:rPr>
                <w:rFonts w:cs="Arial"/>
                <w:sz w:val="22"/>
              </w:rPr>
            </w:pPr>
            <w:r w:rsidRPr="004E0C3C">
              <w:rPr>
                <w:rFonts w:cs="Arial"/>
                <w:sz w:val="16"/>
                <w:szCs w:val="16"/>
              </w:rPr>
              <w:t>*</w:t>
            </w:r>
            <w:r w:rsidRPr="008851ED">
              <w:rPr>
                <w:rFonts w:cs="Arial"/>
                <w:sz w:val="22"/>
              </w:rPr>
              <w:t>Anschrift</w:t>
            </w:r>
            <w:r>
              <w:rPr>
                <w:rFonts w:cs="Arial"/>
                <w:sz w:val="22"/>
              </w:rPr>
              <w:t>-E-Mail:</w:t>
            </w:r>
          </w:p>
        </w:tc>
        <w:tc>
          <w:tcPr>
            <w:tcW w:w="5387" w:type="dxa"/>
            <w:gridSpan w:val="2"/>
          </w:tcPr>
          <w:p w14:paraId="06D61DEE" w14:textId="1F8FC644" w:rsidR="00D24E43" w:rsidRPr="002829B2" w:rsidRDefault="00D24E43" w:rsidP="00D24E43">
            <w:pPr>
              <w:spacing w:before="120"/>
              <w:rPr>
                <w:rFonts w:cs="Arial"/>
                <w:sz w:val="22"/>
              </w:rPr>
            </w:pPr>
            <w:r w:rsidRPr="008851ED">
              <w:rPr>
                <w:rFonts w:cs="Arial"/>
                <w:sz w:val="22"/>
              </w:rPr>
              <w:t>Abweichende Rechnungsanschrift:</w:t>
            </w:r>
            <w:r w:rsidRPr="008851ED">
              <w:rPr>
                <w:rFonts w:cs="Arial"/>
                <w:sz w:val="16"/>
                <w:szCs w:val="16"/>
              </w:rPr>
              <w:t xml:space="preserve"> </w:t>
            </w:r>
            <w:r w:rsidRPr="003E1917">
              <w:rPr>
                <w:rFonts w:cs="Arial"/>
                <w:sz w:val="16"/>
                <w:szCs w:val="16"/>
              </w:rPr>
              <w:t>(Falls ja, bitte angeben)</w:t>
            </w:r>
            <w:r w:rsidR="002829B2">
              <w:rPr>
                <w:rFonts w:cs="Arial"/>
                <w:sz w:val="16"/>
                <w:szCs w:val="16"/>
              </w:rPr>
              <w:br/>
            </w:r>
          </w:p>
          <w:p w14:paraId="17D9F4C4" w14:textId="77777777" w:rsidR="002829B2" w:rsidRPr="008851ED" w:rsidRDefault="002829B2" w:rsidP="00D24E43">
            <w:pPr>
              <w:spacing w:before="120"/>
              <w:rPr>
                <w:rFonts w:cs="Arial"/>
                <w:b/>
                <w:bCs/>
                <w:sz w:val="22"/>
              </w:rPr>
            </w:pPr>
          </w:p>
          <w:p w14:paraId="5F46EA88" w14:textId="77777777" w:rsidR="00D24E43" w:rsidRPr="008851ED" w:rsidRDefault="00D24E43" w:rsidP="00D24E43">
            <w:pPr>
              <w:spacing w:before="120"/>
              <w:rPr>
                <w:sz w:val="22"/>
              </w:rPr>
            </w:pPr>
          </w:p>
          <w:p w14:paraId="6495E190" w14:textId="77777777" w:rsidR="002829B2" w:rsidRDefault="002829B2" w:rsidP="00D24E43">
            <w:pPr>
              <w:spacing w:before="120"/>
              <w:rPr>
                <w:rFonts w:cs="Arial"/>
                <w:sz w:val="22"/>
              </w:rPr>
            </w:pPr>
          </w:p>
          <w:p w14:paraId="4D1A4805" w14:textId="77777777" w:rsidR="00D24E43" w:rsidRPr="00B1346F" w:rsidRDefault="00D24E43" w:rsidP="00D24E43">
            <w:pPr>
              <w:spacing w:before="120"/>
              <w:rPr>
                <w:sz w:val="22"/>
              </w:rPr>
            </w:pPr>
            <w:r w:rsidRPr="004E0C3C">
              <w:rPr>
                <w:rFonts w:cs="Arial"/>
                <w:sz w:val="16"/>
                <w:szCs w:val="16"/>
              </w:rPr>
              <w:t>*</w:t>
            </w:r>
            <w:r w:rsidRPr="004825A1">
              <w:rPr>
                <w:rFonts w:cs="Arial"/>
                <w:sz w:val="22"/>
              </w:rPr>
              <w:t>Rechnungs-</w:t>
            </w:r>
            <w:r>
              <w:rPr>
                <w:rFonts w:cs="Arial"/>
                <w:sz w:val="22"/>
              </w:rPr>
              <w:t>E-Mail:</w:t>
            </w:r>
          </w:p>
        </w:tc>
      </w:tr>
      <w:tr w:rsidR="00D24E43" w:rsidRPr="00BD0DE1" w14:paraId="06F59B68" w14:textId="77777777" w:rsidTr="002829B2">
        <w:trPr>
          <w:gridAfter w:val="1"/>
          <w:wAfter w:w="4061" w:type="dxa"/>
          <w:trHeight w:val="209"/>
        </w:trPr>
        <w:tc>
          <w:tcPr>
            <w:tcW w:w="5098" w:type="dxa"/>
            <w:tcBorders>
              <w:top w:val="nil"/>
              <w:left w:val="nil"/>
              <w:bottom w:val="nil"/>
              <w:right w:val="nil"/>
            </w:tcBorders>
          </w:tcPr>
          <w:p w14:paraId="1DE48CB4" w14:textId="77777777" w:rsidR="00D24E43" w:rsidRPr="001E58FD" w:rsidRDefault="00D24E43" w:rsidP="00D24E43">
            <w:pPr>
              <w:rPr>
                <w:sz w:val="12"/>
                <w:szCs w:val="12"/>
              </w:rPr>
            </w:pPr>
          </w:p>
        </w:tc>
        <w:tc>
          <w:tcPr>
            <w:tcW w:w="1326" w:type="dxa"/>
            <w:tcBorders>
              <w:top w:val="nil"/>
              <w:left w:val="nil"/>
              <w:bottom w:val="nil"/>
              <w:right w:val="nil"/>
            </w:tcBorders>
            <w:shd w:val="clear" w:color="auto" w:fill="auto"/>
          </w:tcPr>
          <w:p w14:paraId="63F69D18" w14:textId="77777777" w:rsidR="00D24E43" w:rsidRPr="00BD0DE1" w:rsidRDefault="00D24E43" w:rsidP="00D24E43"/>
        </w:tc>
      </w:tr>
    </w:tbl>
    <w:bookmarkEnd w:id="0"/>
    <w:p w14:paraId="269EA170" w14:textId="18AC4106" w:rsidR="00D24E43" w:rsidRPr="00BD0DE1" w:rsidRDefault="00D24E43" w:rsidP="00D24E43">
      <w:pPr>
        <w:rPr>
          <w:rFonts w:cs="Arial"/>
          <w:sz w:val="24"/>
        </w:rPr>
      </w:pPr>
      <w:r>
        <w:rPr>
          <w:noProof/>
        </w:rPr>
        <w:drawing>
          <wp:anchor distT="0" distB="0" distL="114300" distR="114300" simplePos="0" relativeHeight="251659264" behindDoc="0" locked="0" layoutInCell="1" allowOverlap="1" wp14:anchorId="78BA8574" wp14:editId="62094516">
            <wp:simplePos x="0" y="0"/>
            <wp:positionH relativeFrom="column">
              <wp:posOffset>5904230</wp:posOffset>
            </wp:positionH>
            <wp:positionV relativeFrom="paragraph">
              <wp:posOffset>1891030</wp:posOffset>
            </wp:positionV>
            <wp:extent cx="607695" cy="78613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DE1">
        <w:rPr>
          <w:rFonts w:cs="Arial"/>
          <w:sz w:val="24"/>
        </w:rPr>
        <w:t>An das</w:t>
      </w:r>
    </w:p>
    <w:p w14:paraId="2EA4078D" w14:textId="77777777" w:rsidR="00D24E43" w:rsidRPr="00BD0DE1" w:rsidRDefault="00D24E43" w:rsidP="00D24E43">
      <w:pPr>
        <w:spacing w:after="120"/>
        <w:rPr>
          <w:rFonts w:cs="Arial"/>
          <w:sz w:val="24"/>
        </w:rPr>
      </w:pPr>
      <w:r w:rsidRPr="00BD0DE1">
        <w:rPr>
          <w:rFonts w:cs="Arial"/>
          <w:sz w:val="24"/>
        </w:rPr>
        <w:t xml:space="preserve">Hessische Landesamt für </w:t>
      </w:r>
      <w:r w:rsidRPr="00CB2AA0">
        <w:rPr>
          <w:rFonts w:cs="Arial"/>
          <w:sz w:val="24"/>
        </w:rPr>
        <w:t>Bodenmanagement un</w:t>
      </w:r>
      <w:r w:rsidRPr="00BD0DE1">
        <w:rPr>
          <w:rFonts w:cs="Arial"/>
          <w:sz w:val="24"/>
        </w:rPr>
        <w:t>d Geoinformation</w:t>
      </w:r>
      <w:r w:rsidRPr="00BD0DE1">
        <w:rPr>
          <w:rFonts w:cs="Arial"/>
          <w:sz w:val="24"/>
        </w:rPr>
        <w:br/>
        <w:t>Schaperstraße 16</w:t>
      </w:r>
    </w:p>
    <w:p w14:paraId="65C27919" w14:textId="77777777" w:rsidR="00D24E43" w:rsidRDefault="00D24E43" w:rsidP="00D24E43">
      <w:pPr>
        <w:rPr>
          <w:rFonts w:cs="Arial"/>
          <w:sz w:val="24"/>
        </w:rPr>
      </w:pPr>
      <w:r w:rsidRPr="00BD0DE1">
        <w:rPr>
          <w:rFonts w:cs="Arial"/>
          <w:sz w:val="24"/>
        </w:rPr>
        <w:t>65195 Wiesbaden</w:t>
      </w:r>
    </w:p>
    <w:p w14:paraId="6128A8EE" w14:textId="0831E72F" w:rsidR="00A47889" w:rsidRDefault="00A47889" w:rsidP="007425EA"/>
    <w:p w14:paraId="7D7EB0D1" w14:textId="77777777" w:rsidR="00C30884" w:rsidRDefault="00C30884" w:rsidP="007425EA"/>
    <w:p w14:paraId="6FE59EBB" w14:textId="7CBBE59B" w:rsidR="00852A0E" w:rsidRPr="003B38D6" w:rsidRDefault="003B38D6" w:rsidP="00852A0E">
      <w:pPr>
        <w:spacing w:line="360" w:lineRule="auto"/>
        <w:rPr>
          <w:rFonts w:cs="Arial"/>
          <w:sz w:val="24"/>
        </w:rPr>
      </w:pPr>
      <w:r w:rsidRPr="003B38D6">
        <w:rPr>
          <w:rFonts w:cs="Arial"/>
          <w:sz w:val="24"/>
        </w:rPr>
        <w:t>Ausbildung in den Ausbildungsberufen der Geoinformationstechnologie</w:t>
      </w:r>
      <w:r w:rsidR="00BC3568" w:rsidRPr="003B38D6">
        <w:rPr>
          <w:rFonts w:cs="Arial"/>
          <w:sz w:val="24"/>
        </w:rPr>
        <w:t xml:space="preserve"> </w:t>
      </w:r>
      <w:r w:rsidR="00BC3568" w:rsidRPr="003B38D6">
        <w:rPr>
          <w:rFonts w:cs="Arial"/>
          <w:sz w:val="24"/>
        </w:rPr>
        <w:br/>
      </w:r>
      <w:r>
        <w:rPr>
          <w:rFonts w:cs="Arial"/>
          <w:sz w:val="24"/>
        </w:rPr>
        <w:t xml:space="preserve">Lehrgang: </w:t>
      </w:r>
      <w:r w:rsidR="00BE0810">
        <w:rPr>
          <w:rFonts w:cs="Arial"/>
          <w:b/>
          <w:spacing w:val="60"/>
          <w:sz w:val="24"/>
        </w:rPr>
        <w:t>Workshop Schlüsselkompetenz</w:t>
      </w:r>
      <w:r w:rsidR="0093310D">
        <w:rPr>
          <w:rFonts w:cs="Arial"/>
          <w:b/>
          <w:spacing w:val="60"/>
          <w:sz w:val="24"/>
        </w:rPr>
        <w:t>en für Auszubildende</w:t>
      </w:r>
      <w:r w:rsidR="00BE0810" w:rsidRPr="00B127FE">
        <w:rPr>
          <w:rFonts w:cs="Arial"/>
          <w:b/>
          <w:spacing w:val="60"/>
          <w:sz w:val="24"/>
        </w:rPr>
        <w:t xml:space="preserve"> </w:t>
      </w:r>
      <w:r w:rsidR="00BE0810" w:rsidRPr="00430BB6">
        <w:rPr>
          <w:rFonts w:cs="Arial"/>
          <w:b/>
          <w:spacing w:val="60"/>
          <w:sz w:val="24"/>
        </w:rPr>
        <w:t>20</w:t>
      </w:r>
      <w:r w:rsidR="006057D4" w:rsidRPr="00430BB6">
        <w:rPr>
          <w:rFonts w:cs="Arial"/>
          <w:b/>
          <w:spacing w:val="60"/>
          <w:sz w:val="24"/>
        </w:rPr>
        <w:t>2</w:t>
      </w:r>
      <w:r w:rsidR="0038074B" w:rsidRPr="00430BB6">
        <w:rPr>
          <w:rFonts w:cs="Arial"/>
          <w:b/>
          <w:spacing w:val="60"/>
          <w:sz w:val="24"/>
        </w:rPr>
        <w:t>5</w:t>
      </w:r>
      <w:r w:rsidR="00E90A3F">
        <w:rPr>
          <w:rFonts w:cs="Arial"/>
          <w:b/>
          <w:spacing w:val="60"/>
          <w:sz w:val="24"/>
        </w:rPr>
        <w:t xml:space="preserve"> </w:t>
      </w:r>
      <w:r w:rsidR="00852A0E">
        <w:rPr>
          <w:rFonts w:cs="Arial"/>
          <w:b/>
          <w:spacing w:val="60"/>
          <w:sz w:val="24"/>
        </w:rPr>
        <w:t xml:space="preserve">in </w:t>
      </w:r>
      <w:bookmarkStart w:id="1" w:name="_Hlk188950341"/>
      <w:r w:rsidR="0038074B" w:rsidRPr="0038074B">
        <w:rPr>
          <w:rFonts w:cs="Arial"/>
          <w:sz w:val="24"/>
        </w:rPr>
        <w:t>Rodgau</w:t>
      </w:r>
      <w:bookmarkEnd w:id="1"/>
      <w:r w:rsidR="0038074B" w:rsidRPr="0038074B">
        <w:rPr>
          <w:rFonts w:cs="Arial"/>
          <w:sz w:val="24"/>
        </w:rPr>
        <w:t xml:space="preserve"> / TRIP INN Kongresshotel Rodgau, </w:t>
      </w:r>
      <w:proofErr w:type="spellStart"/>
      <w:r w:rsidR="0038074B" w:rsidRPr="0038074B">
        <w:rPr>
          <w:rFonts w:cs="Arial"/>
          <w:sz w:val="24"/>
        </w:rPr>
        <w:t>Kopernikusstraße</w:t>
      </w:r>
      <w:proofErr w:type="spellEnd"/>
      <w:r w:rsidR="0038074B" w:rsidRPr="0038074B">
        <w:rPr>
          <w:rFonts w:cs="Arial"/>
          <w:sz w:val="24"/>
        </w:rPr>
        <w:t xml:space="preserve"> 1, 63110 Rodgau.</w:t>
      </w:r>
    </w:p>
    <w:p w14:paraId="3EA6EFC2" w14:textId="77777777" w:rsidR="00465E0B" w:rsidRDefault="00465E0B" w:rsidP="00D560C9">
      <w:pPr>
        <w:spacing w:line="240" w:lineRule="auto"/>
      </w:pPr>
    </w:p>
    <w:p w14:paraId="461132FC" w14:textId="77777777" w:rsidR="00BC3568" w:rsidRDefault="00BC3568" w:rsidP="00E0521F">
      <w:pPr>
        <w:rPr>
          <w:sz w:val="24"/>
          <w:szCs w:val="24"/>
        </w:rPr>
      </w:pPr>
      <w:r w:rsidRPr="00BC3568">
        <w:rPr>
          <w:sz w:val="24"/>
          <w:szCs w:val="24"/>
        </w:rPr>
        <w:t>Sehr geehrte Damen und Herren,</w:t>
      </w:r>
    </w:p>
    <w:p w14:paraId="1CDDC956" w14:textId="77777777" w:rsidR="00BC3568" w:rsidRPr="00C30884" w:rsidRDefault="00BC3568" w:rsidP="00E0521F">
      <w:pPr>
        <w:rPr>
          <w:sz w:val="16"/>
          <w:szCs w:val="16"/>
        </w:rPr>
      </w:pPr>
    </w:p>
    <w:p w14:paraId="0381AF47" w14:textId="7DB484E1" w:rsidR="00BC3568" w:rsidRDefault="00051359" w:rsidP="00E0521F">
      <w:pPr>
        <w:rPr>
          <w:sz w:val="24"/>
          <w:szCs w:val="24"/>
        </w:rPr>
      </w:pPr>
      <w:r>
        <w:rPr>
          <w:sz w:val="24"/>
          <w:szCs w:val="24"/>
        </w:rPr>
        <w:t>zu dem</w:t>
      </w:r>
      <w:r w:rsidR="00BC3568">
        <w:rPr>
          <w:sz w:val="24"/>
          <w:szCs w:val="24"/>
        </w:rPr>
        <w:t xml:space="preserve"> </w:t>
      </w:r>
      <w:r w:rsidR="003405CA">
        <w:rPr>
          <w:sz w:val="24"/>
          <w:szCs w:val="24"/>
        </w:rPr>
        <w:t xml:space="preserve">Lehrgang </w:t>
      </w:r>
      <w:r w:rsidR="0093310D" w:rsidRPr="0093310D">
        <w:rPr>
          <w:rFonts w:cs="Arial"/>
          <w:sz w:val="24"/>
        </w:rPr>
        <w:t>Schlüsselkompetenz</w:t>
      </w:r>
      <w:r w:rsidR="0093310D">
        <w:rPr>
          <w:rFonts w:cs="Arial"/>
          <w:sz w:val="24"/>
        </w:rPr>
        <w:t>en</w:t>
      </w:r>
      <w:r w:rsidR="0093310D" w:rsidRPr="0093310D">
        <w:rPr>
          <w:rFonts w:cs="Arial"/>
          <w:sz w:val="24"/>
        </w:rPr>
        <w:t xml:space="preserve"> </w:t>
      </w:r>
      <w:r w:rsidR="0093310D">
        <w:rPr>
          <w:rFonts w:cs="Arial"/>
          <w:sz w:val="24"/>
        </w:rPr>
        <w:t>für Auszubildende</w:t>
      </w:r>
      <w:r w:rsidR="0093310D">
        <w:rPr>
          <w:sz w:val="24"/>
          <w:szCs w:val="24"/>
        </w:rPr>
        <w:t xml:space="preserve"> </w:t>
      </w:r>
      <w:r w:rsidR="00BC3568">
        <w:rPr>
          <w:sz w:val="24"/>
          <w:szCs w:val="24"/>
        </w:rPr>
        <w:t xml:space="preserve">in der Zeit vom </w:t>
      </w:r>
      <w:bookmarkStart w:id="2" w:name="_Hlk129945266"/>
      <w:r w:rsidR="00A662C7">
        <w:rPr>
          <w:b/>
          <w:sz w:val="24"/>
          <w:szCs w:val="24"/>
        </w:rPr>
        <w:t>30.06</w:t>
      </w:r>
      <w:r w:rsidR="00593398" w:rsidRPr="0075716B">
        <w:rPr>
          <w:b/>
          <w:sz w:val="24"/>
          <w:szCs w:val="24"/>
        </w:rPr>
        <w:t xml:space="preserve">. </w:t>
      </w:r>
      <w:r w:rsidR="00A662C7">
        <w:rPr>
          <w:b/>
          <w:sz w:val="24"/>
          <w:szCs w:val="24"/>
        </w:rPr>
        <w:t>–</w:t>
      </w:r>
      <w:r w:rsidR="00593398" w:rsidRPr="0075716B">
        <w:rPr>
          <w:b/>
          <w:sz w:val="24"/>
          <w:szCs w:val="24"/>
        </w:rPr>
        <w:t xml:space="preserve"> </w:t>
      </w:r>
      <w:r w:rsidR="00A662C7">
        <w:rPr>
          <w:b/>
          <w:sz w:val="24"/>
          <w:szCs w:val="24"/>
        </w:rPr>
        <w:t>04.07</w:t>
      </w:r>
      <w:r w:rsidR="00593398" w:rsidRPr="0075716B">
        <w:rPr>
          <w:b/>
          <w:sz w:val="24"/>
          <w:szCs w:val="24"/>
        </w:rPr>
        <w:t>.202</w:t>
      </w:r>
      <w:r w:rsidR="00A662C7">
        <w:rPr>
          <w:b/>
          <w:sz w:val="24"/>
          <w:szCs w:val="24"/>
        </w:rPr>
        <w:t>5</w:t>
      </w:r>
      <w:r w:rsidR="00593398" w:rsidRPr="00593398">
        <w:rPr>
          <w:sz w:val="24"/>
          <w:szCs w:val="24"/>
        </w:rPr>
        <w:t xml:space="preserve"> </w:t>
      </w:r>
      <w:r w:rsidR="00852A0E">
        <w:rPr>
          <w:sz w:val="24"/>
          <w:szCs w:val="24"/>
        </w:rPr>
        <w:t xml:space="preserve">in </w:t>
      </w:r>
      <w:r w:rsidR="0038074B" w:rsidRPr="0038074B">
        <w:rPr>
          <w:b/>
          <w:sz w:val="24"/>
          <w:szCs w:val="24"/>
        </w:rPr>
        <w:t>Rodgau</w:t>
      </w:r>
      <w:r w:rsidR="00852A0E">
        <w:rPr>
          <w:sz w:val="24"/>
          <w:szCs w:val="24"/>
        </w:rPr>
        <w:t xml:space="preserve"> </w:t>
      </w:r>
      <w:bookmarkEnd w:id="2"/>
      <w:r w:rsidR="00852A0E">
        <w:rPr>
          <w:sz w:val="24"/>
          <w:szCs w:val="24"/>
        </w:rPr>
        <w:t xml:space="preserve">melde ich folgende Auszubildende / folgenden Auszubildenden </w:t>
      </w:r>
      <w:r>
        <w:rPr>
          <w:sz w:val="24"/>
          <w:szCs w:val="24"/>
        </w:rPr>
        <w:t>des</w:t>
      </w:r>
      <w:r w:rsidRPr="00610363">
        <w:rPr>
          <w:bCs/>
          <w:sz w:val="24"/>
          <w:szCs w:val="24"/>
        </w:rPr>
        <w:t xml:space="preserve"> </w:t>
      </w:r>
      <w:r w:rsidR="00593398" w:rsidRPr="00C30884">
        <w:rPr>
          <w:b/>
          <w:sz w:val="24"/>
          <w:szCs w:val="24"/>
        </w:rPr>
        <w:t>1</w:t>
      </w:r>
      <w:r w:rsidRPr="00C30884">
        <w:rPr>
          <w:b/>
          <w:sz w:val="24"/>
          <w:szCs w:val="24"/>
        </w:rPr>
        <w:t>. Ausbildungsjahres</w:t>
      </w:r>
      <w:r w:rsidRPr="00610363">
        <w:rPr>
          <w:bCs/>
          <w:sz w:val="24"/>
          <w:szCs w:val="24"/>
        </w:rPr>
        <w:t xml:space="preserve"> </w:t>
      </w:r>
      <w:r w:rsidR="00BC3568">
        <w:rPr>
          <w:sz w:val="24"/>
          <w:szCs w:val="24"/>
        </w:rPr>
        <w:t>verbindlich an:</w:t>
      </w:r>
    </w:p>
    <w:p w14:paraId="115AB097" w14:textId="77777777" w:rsidR="00BF638E" w:rsidRDefault="00BF638E" w:rsidP="00D560C9">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392"/>
        <w:gridCol w:w="1753"/>
        <w:gridCol w:w="2808"/>
        <w:gridCol w:w="2287"/>
      </w:tblGrid>
      <w:tr w:rsidR="00BF638E" w:rsidRPr="00BD0DE1" w14:paraId="1ADAB03F" w14:textId="77777777" w:rsidTr="007E2DE9">
        <w:trPr>
          <w:trHeight w:val="1151"/>
        </w:trPr>
        <w:tc>
          <w:tcPr>
            <w:tcW w:w="2114" w:type="dxa"/>
            <w:shd w:val="clear" w:color="auto" w:fill="auto"/>
          </w:tcPr>
          <w:p w14:paraId="169FF820" w14:textId="77777777" w:rsidR="00BF638E" w:rsidRPr="00BD0DE1" w:rsidRDefault="00BF638E" w:rsidP="007E2DE9">
            <w:pPr>
              <w:spacing w:before="240" w:after="240"/>
              <w:rPr>
                <w:sz w:val="24"/>
                <w:szCs w:val="24"/>
              </w:rPr>
            </w:pPr>
            <w:r w:rsidRPr="00BD0DE1">
              <w:rPr>
                <w:sz w:val="24"/>
                <w:szCs w:val="24"/>
              </w:rPr>
              <w:t>Name, Vorname:</w:t>
            </w:r>
            <w:r>
              <w:rPr>
                <w:sz w:val="24"/>
                <w:szCs w:val="24"/>
              </w:rPr>
              <w:br/>
            </w:r>
            <w:r>
              <w:rPr>
                <w:sz w:val="24"/>
                <w:szCs w:val="24"/>
              </w:rPr>
              <w:br/>
            </w:r>
            <w:r w:rsidRPr="004E0C3C">
              <w:rPr>
                <w:sz w:val="16"/>
                <w:szCs w:val="16"/>
              </w:rPr>
              <w:t>*</w:t>
            </w:r>
            <w:r w:rsidRPr="004E0C3C">
              <w:rPr>
                <w:sz w:val="24"/>
                <w:szCs w:val="24"/>
              </w:rPr>
              <w:t>Azubi- E-Mail:</w:t>
            </w:r>
          </w:p>
        </w:tc>
        <w:tc>
          <w:tcPr>
            <w:tcW w:w="6013" w:type="dxa"/>
            <w:gridSpan w:val="3"/>
            <w:tcBorders>
              <w:bottom w:val="single" w:sz="4" w:space="0" w:color="auto"/>
            </w:tcBorders>
            <w:shd w:val="clear" w:color="auto" w:fill="auto"/>
          </w:tcPr>
          <w:p w14:paraId="11FE99E0" w14:textId="77777777" w:rsidR="00BF638E" w:rsidRPr="00BD0DE1" w:rsidRDefault="00BF638E" w:rsidP="007E2DE9">
            <w:pPr>
              <w:spacing w:before="240" w:after="240"/>
              <w:rPr>
                <w:sz w:val="24"/>
                <w:szCs w:val="24"/>
              </w:rPr>
            </w:pPr>
          </w:p>
        </w:tc>
        <w:tc>
          <w:tcPr>
            <w:tcW w:w="2291" w:type="dxa"/>
            <w:tcBorders>
              <w:bottom w:val="single" w:sz="4" w:space="0" w:color="auto"/>
            </w:tcBorders>
            <w:shd w:val="clear" w:color="auto" w:fill="auto"/>
          </w:tcPr>
          <w:p w14:paraId="6F61ED54" w14:textId="77777777" w:rsidR="00BF638E" w:rsidRPr="00BD0DE1" w:rsidRDefault="00BF638E" w:rsidP="007E2DE9">
            <w:pPr>
              <w:spacing w:before="120" w:after="120"/>
              <w:rPr>
                <w:sz w:val="24"/>
                <w:szCs w:val="24"/>
              </w:rPr>
            </w:pPr>
            <w:r w:rsidRPr="00BD0DE1">
              <w:rPr>
                <w:sz w:val="32"/>
                <w:szCs w:val="24"/>
              </w:rPr>
              <w:sym w:font="Wingdings" w:char="F06F"/>
            </w:r>
            <w:r w:rsidRPr="00BD0DE1">
              <w:rPr>
                <w:sz w:val="24"/>
                <w:szCs w:val="24"/>
              </w:rPr>
              <w:tab/>
              <w:t>männlich</w:t>
            </w:r>
            <w:r w:rsidRPr="00BD0DE1">
              <w:rPr>
                <w:sz w:val="24"/>
                <w:szCs w:val="24"/>
              </w:rPr>
              <w:br/>
            </w:r>
            <w:r w:rsidRPr="00BD0DE1">
              <w:rPr>
                <w:sz w:val="32"/>
                <w:szCs w:val="24"/>
              </w:rPr>
              <w:sym w:font="Wingdings" w:char="F06F"/>
            </w:r>
            <w:r w:rsidRPr="00BD0DE1">
              <w:rPr>
                <w:sz w:val="24"/>
                <w:szCs w:val="24"/>
              </w:rPr>
              <w:tab/>
              <w:t>weiblich</w:t>
            </w:r>
            <w:r>
              <w:rPr>
                <w:sz w:val="24"/>
                <w:szCs w:val="24"/>
              </w:rPr>
              <w:br/>
            </w:r>
            <w:r w:rsidRPr="00BD0DE1">
              <w:rPr>
                <w:sz w:val="32"/>
                <w:szCs w:val="24"/>
              </w:rPr>
              <w:sym w:font="Wingdings" w:char="F06F"/>
            </w:r>
            <w:r w:rsidRPr="00BD0DE1">
              <w:rPr>
                <w:sz w:val="24"/>
                <w:szCs w:val="24"/>
              </w:rPr>
              <w:tab/>
            </w:r>
            <w:r>
              <w:rPr>
                <w:sz w:val="24"/>
                <w:szCs w:val="24"/>
              </w:rPr>
              <w:t>divers</w:t>
            </w:r>
          </w:p>
        </w:tc>
      </w:tr>
      <w:tr w:rsidR="00BF638E" w:rsidRPr="00BD0DE1" w14:paraId="61B19A45" w14:textId="77777777" w:rsidTr="007E2DE9">
        <w:trPr>
          <w:trHeight w:val="763"/>
        </w:trPr>
        <w:tc>
          <w:tcPr>
            <w:tcW w:w="2114" w:type="dxa"/>
            <w:tcBorders>
              <w:right w:val="single" w:sz="4" w:space="0" w:color="auto"/>
            </w:tcBorders>
            <w:shd w:val="clear" w:color="auto" w:fill="auto"/>
          </w:tcPr>
          <w:p w14:paraId="52A816C2" w14:textId="77777777" w:rsidR="00BF638E" w:rsidRPr="00BD0DE1" w:rsidRDefault="00BF638E" w:rsidP="007E2DE9">
            <w:pPr>
              <w:spacing w:before="240" w:after="240"/>
              <w:rPr>
                <w:sz w:val="24"/>
                <w:szCs w:val="24"/>
              </w:rPr>
            </w:pPr>
            <w:r>
              <w:rPr>
                <w:sz w:val="24"/>
                <w:szCs w:val="24"/>
              </w:rPr>
              <w:t xml:space="preserve">Volljährig </w:t>
            </w:r>
          </w:p>
        </w:tc>
        <w:tc>
          <w:tcPr>
            <w:tcW w:w="1406" w:type="dxa"/>
            <w:tcBorders>
              <w:top w:val="single" w:sz="4" w:space="0" w:color="auto"/>
              <w:left w:val="single" w:sz="4" w:space="0" w:color="auto"/>
              <w:bottom w:val="single" w:sz="4" w:space="0" w:color="auto"/>
              <w:right w:val="nil"/>
            </w:tcBorders>
            <w:shd w:val="clear" w:color="auto" w:fill="auto"/>
          </w:tcPr>
          <w:p w14:paraId="157E0152" w14:textId="77777777" w:rsidR="00BF638E" w:rsidRPr="00BD0DE1" w:rsidRDefault="00BF638E" w:rsidP="007E2DE9">
            <w:pPr>
              <w:spacing w:before="240" w:after="240"/>
              <w:rPr>
                <w:sz w:val="24"/>
                <w:szCs w:val="24"/>
              </w:rPr>
            </w:pPr>
            <w:r w:rsidRPr="00BD0DE1">
              <w:rPr>
                <w:sz w:val="32"/>
                <w:szCs w:val="24"/>
              </w:rPr>
              <w:sym w:font="Wingdings" w:char="F06F"/>
            </w:r>
            <w:r>
              <w:rPr>
                <w:sz w:val="32"/>
                <w:szCs w:val="24"/>
              </w:rPr>
              <w:t xml:space="preserve"> </w:t>
            </w:r>
            <w:r w:rsidRPr="00C44CDB">
              <w:rPr>
                <w:sz w:val="24"/>
                <w:szCs w:val="24"/>
              </w:rPr>
              <w:t>Ja</w:t>
            </w:r>
          </w:p>
        </w:tc>
        <w:tc>
          <w:tcPr>
            <w:tcW w:w="1769" w:type="dxa"/>
            <w:tcBorders>
              <w:top w:val="single" w:sz="4" w:space="0" w:color="auto"/>
              <w:left w:val="single" w:sz="4" w:space="0" w:color="auto"/>
              <w:bottom w:val="single" w:sz="4" w:space="0" w:color="auto"/>
              <w:right w:val="nil"/>
            </w:tcBorders>
            <w:shd w:val="clear" w:color="auto" w:fill="auto"/>
          </w:tcPr>
          <w:p w14:paraId="1E056F66" w14:textId="77777777" w:rsidR="00BF638E" w:rsidRPr="00BD0DE1" w:rsidRDefault="00BF638E" w:rsidP="007E2DE9">
            <w:pPr>
              <w:spacing w:before="240" w:after="240"/>
              <w:rPr>
                <w:sz w:val="24"/>
                <w:szCs w:val="24"/>
              </w:rPr>
            </w:pPr>
            <w:r w:rsidRPr="00BD0DE1">
              <w:rPr>
                <w:sz w:val="32"/>
                <w:szCs w:val="24"/>
              </w:rPr>
              <w:sym w:font="Wingdings" w:char="F06F"/>
            </w:r>
            <w:r>
              <w:rPr>
                <w:sz w:val="32"/>
                <w:szCs w:val="24"/>
              </w:rPr>
              <w:t xml:space="preserve"> </w:t>
            </w:r>
            <w:r w:rsidRPr="00C44CDB">
              <w:rPr>
                <w:sz w:val="24"/>
                <w:szCs w:val="24"/>
              </w:rPr>
              <w:t>Nein</w:t>
            </w:r>
          </w:p>
        </w:tc>
        <w:tc>
          <w:tcPr>
            <w:tcW w:w="2837" w:type="dxa"/>
            <w:tcBorders>
              <w:top w:val="single" w:sz="4" w:space="0" w:color="auto"/>
              <w:left w:val="nil"/>
              <w:bottom w:val="single" w:sz="4" w:space="0" w:color="auto"/>
              <w:right w:val="nil"/>
            </w:tcBorders>
            <w:shd w:val="clear" w:color="auto" w:fill="auto"/>
          </w:tcPr>
          <w:p w14:paraId="518F4FE8" w14:textId="77777777" w:rsidR="00BF638E" w:rsidRPr="00BD0DE1" w:rsidRDefault="00BF638E" w:rsidP="007E2DE9">
            <w:pPr>
              <w:spacing w:before="240" w:after="240"/>
              <w:rPr>
                <w:sz w:val="24"/>
                <w:szCs w:val="24"/>
              </w:rPr>
            </w:pPr>
            <w:r>
              <w:rPr>
                <w:sz w:val="24"/>
                <w:szCs w:val="24"/>
              </w:rPr>
              <w:t>Dann bitte Geburtsdatum angeben</w:t>
            </w:r>
          </w:p>
        </w:tc>
        <w:tc>
          <w:tcPr>
            <w:tcW w:w="2291" w:type="dxa"/>
            <w:tcBorders>
              <w:top w:val="single" w:sz="4" w:space="0" w:color="auto"/>
              <w:left w:val="nil"/>
              <w:bottom w:val="single" w:sz="4" w:space="0" w:color="auto"/>
              <w:right w:val="single" w:sz="4" w:space="0" w:color="auto"/>
            </w:tcBorders>
            <w:shd w:val="clear" w:color="auto" w:fill="auto"/>
          </w:tcPr>
          <w:p w14:paraId="01F94570" w14:textId="77777777" w:rsidR="00BF638E" w:rsidRDefault="00BF638E" w:rsidP="007E2DE9">
            <w:pPr>
              <w:rPr>
                <w:sz w:val="24"/>
                <w:szCs w:val="24"/>
              </w:rPr>
            </w:pPr>
          </w:p>
          <w:p w14:paraId="52E9781C" w14:textId="77777777" w:rsidR="00BF638E" w:rsidRPr="00BD0DE1" w:rsidRDefault="00BF638E" w:rsidP="007E2DE9">
            <w:pPr>
              <w:rPr>
                <w:sz w:val="24"/>
                <w:szCs w:val="24"/>
              </w:rPr>
            </w:pPr>
            <w:r>
              <w:rPr>
                <w:sz w:val="24"/>
                <w:szCs w:val="24"/>
              </w:rPr>
              <w:br/>
            </w:r>
            <w:r w:rsidRPr="00753D25">
              <w:rPr>
                <w:sz w:val="32"/>
                <w:szCs w:val="24"/>
              </w:rPr>
              <w:t>__.__._____</w:t>
            </w:r>
          </w:p>
        </w:tc>
      </w:tr>
      <w:tr w:rsidR="00BF638E" w:rsidRPr="00BD0DE1" w14:paraId="6AF109E1" w14:textId="77777777" w:rsidTr="007E2DE9">
        <w:trPr>
          <w:trHeight w:val="883"/>
        </w:trPr>
        <w:tc>
          <w:tcPr>
            <w:tcW w:w="2114" w:type="dxa"/>
            <w:shd w:val="clear" w:color="auto" w:fill="auto"/>
          </w:tcPr>
          <w:p w14:paraId="75784093" w14:textId="77777777" w:rsidR="00BF638E" w:rsidRPr="00BD0DE1" w:rsidRDefault="00BF638E" w:rsidP="007E2DE9">
            <w:pPr>
              <w:spacing w:before="360" w:after="360"/>
              <w:rPr>
                <w:sz w:val="24"/>
                <w:szCs w:val="24"/>
              </w:rPr>
            </w:pPr>
            <w:r>
              <w:rPr>
                <w:sz w:val="24"/>
                <w:szCs w:val="24"/>
              </w:rPr>
              <w:t>Besonderheiten</w:t>
            </w:r>
          </w:p>
        </w:tc>
        <w:tc>
          <w:tcPr>
            <w:tcW w:w="8304" w:type="dxa"/>
            <w:gridSpan w:val="4"/>
            <w:tcBorders>
              <w:top w:val="single" w:sz="4" w:space="0" w:color="auto"/>
            </w:tcBorders>
            <w:shd w:val="clear" w:color="auto" w:fill="auto"/>
          </w:tcPr>
          <w:p w14:paraId="21523CBE" w14:textId="77777777" w:rsidR="00BF638E" w:rsidRPr="00BD0DE1" w:rsidRDefault="00BF638E" w:rsidP="007E2DE9">
            <w:pPr>
              <w:spacing w:before="360" w:after="360"/>
              <w:rPr>
                <w:sz w:val="24"/>
                <w:szCs w:val="24"/>
              </w:rPr>
            </w:pPr>
          </w:p>
        </w:tc>
      </w:tr>
    </w:tbl>
    <w:p w14:paraId="3CEBBC13" w14:textId="11717775" w:rsidR="00BC3568" w:rsidRPr="007138F7" w:rsidRDefault="00BC3568" w:rsidP="00BC3568">
      <w:pPr>
        <w:rPr>
          <w:sz w:val="16"/>
          <w:szCs w:val="16"/>
        </w:rPr>
      </w:pPr>
    </w:p>
    <w:p w14:paraId="3A9AE784" w14:textId="0993F36A" w:rsidR="00BC3568" w:rsidRDefault="00BC3568" w:rsidP="00BC3568">
      <w:pPr>
        <w:rPr>
          <w:sz w:val="24"/>
          <w:szCs w:val="24"/>
        </w:rPr>
      </w:pPr>
      <w:r>
        <w:rPr>
          <w:sz w:val="24"/>
          <w:szCs w:val="24"/>
        </w:rPr>
        <w:t xml:space="preserve">In </w:t>
      </w:r>
      <w:r w:rsidR="0038074B" w:rsidRPr="0038074B">
        <w:rPr>
          <w:sz w:val="24"/>
          <w:szCs w:val="24"/>
        </w:rPr>
        <w:t>Rodgau</w:t>
      </w:r>
      <w:r>
        <w:rPr>
          <w:sz w:val="24"/>
          <w:szCs w:val="24"/>
        </w:rPr>
        <w:t xml:space="preserve"> werden folgende </w:t>
      </w:r>
      <w:r w:rsidR="004750BC">
        <w:rPr>
          <w:sz w:val="24"/>
          <w:szCs w:val="24"/>
        </w:rPr>
        <w:t>L</w:t>
      </w:r>
      <w:r>
        <w:rPr>
          <w:sz w:val="24"/>
          <w:szCs w:val="24"/>
        </w:rPr>
        <w:t>eistungen gewünscht:</w:t>
      </w:r>
    </w:p>
    <w:p w14:paraId="63B08FCA" w14:textId="77777777" w:rsidR="00BC3568" w:rsidRPr="007138F7" w:rsidRDefault="00BC3568" w:rsidP="00BC3568">
      <w:pPr>
        <w:rPr>
          <w:sz w:val="16"/>
          <w:szCs w:val="16"/>
        </w:rPr>
      </w:pPr>
    </w:p>
    <w:p w14:paraId="07891440" w14:textId="35168B5D" w:rsidR="00A303A8" w:rsidRPr="00D542F6" w:rsidRDefault="00A303A8" w:rsidP="00A303A8">
      <w:pPr>
        <w:rPr>
          <w:sz w:val="24"/>
          <w:szCs w:val="24"/>
        </w:rPr>
      </w:pPr>
      <w:r w:rsidRPr="00BC3568">
        <w:rPr>
          <w:sz w:val="40"/>
          <w:szCs w:val="24"/>
        </w:rPr>
        <w:sym w:font="Wingdings" w:char="F06F"/>
      </w:r>
      <w:r>
        <w:rPr>
          <w:sz w:val="24"/>
          <w:szCs w:val="24"/>
        </w:rPr>
        <w:tab/>
        <w:t>Tagespauschale</w:t>
      </w:r>
      <w:r w:rsidR="00563516">
        <w:rPr>
          <w:rStyle w:val="Funotenzeichen"/>
          <w:sz w:val="24"/>
          <w:szCs w:val="24"/>
        </w:rPr>
        <w:footnoteReference w:id="1"/>
      </w:r>
      <w:r w:rsidR="006457EC">
        <w:rPr>
          <w:sz w:val="24"/>
          <w:szCs w:val="24"/>
        </w:rPr>
        <w:t xml:space="preserve"> (</w:t>
      </w:r>
      <w:r w:rsidR="00852A0E">
        <w:rPr>
          <w:sz w:val="24"/>
          <w:szCs w:val="24"/>
        </w:rPr>
        <w:t>z.Zt. ca</w:t>
      </w:r>
      <w:r w:rsidR="00852A0E" w:rsidRPr="00D542F6">
        <w:rPr>
          <w:sz w:val="24"/>
          <w:szCs w:val="24"/>
        </w:rPr>
        <w:t xml:space="preserve">. </w:t>
      </w:r>
      <w:r w:rsidR="00EC7C54">
        <w:rPr>
          <w:sz w:val="24"/>
          <w:szCs w:val="24"/>
        </w:rPr>
        <w:t>24,50</w:t>
      </w:r>
      <w:r w:rsidR="00852A0E" w:rsidRPr="00D542F6">
        <w:rPr>
          <w:sz w:val="24"/>
          <w:szCs w:val="24"/>
        </w:rPr>
        <w:t xml:space="preserve"> Euro plus MwSt.)</w:t>
      </w:r>
    </w:p>
    <w:p w14:paraId="30DA82E3" w14:textId="2768BD2D" w:rsidR="00A303A8" w:rsidRPr="00D542F6" w:rsidRDefault="00A303A8" w:rsidP="00A303A8">
      <w:pPr>
        <w:rPr>
          <w:sz w:val="22"/>
        </w:rPr>
      </w:pPr>
      <w:r w:rsidRPr="00D542F6">
        <w:rPr>
          <w:sz w:val="40"/>
          <w:szCs w:val="24"/>
        </w:rPr>
        <w:sym w:font="Wingdings" w:char="F06F"/>
      </w:r>
      <w:r w:rsidRPr="00D542F6">
        <w:rPr>
          <w:sz w:val="24"/>
          <w:szCs w:val="24"/>
        </w:rPr>
        <w:tab/>
      </w:r>
      <w:r w:rsidRPr="00D542F6">
        <w:rPr>
          <w:sz w:val="22"/>
        </w:rPr>
        <w:t>Unterkunft mit Vollverpflegung</w:t>
      </w:r>
      <w:r w:rsidR="006457EC" w:rsidRPr="00D542F6">
        <w:rPr>
          <w:sz w:val="22"/>
        </w:rPr>
        <w:t xml:space="preserve"> (z.Zt. </w:t>
      </w:r>
      <w:r w:rsidR="006057D4" w:rsidRPr="00D542F6">
        <w:rPr>
          <w:sz w:val="22"/>
        </w:rPr>
        <w:t xml:space="preserve">ca. </w:t>
      </w:r>
      <w:r w:rsidR="00D542F6" w:rsidRPr="00D542F6">
        <w:rPr>
          <w:rFonts w:eastAsia="Times New Roman" w:cs="Arial"/>
          <w:sz w:val="24"/>
          <w:szCs w:val="24"/>
          <w:lang w:eastAsia="de-DE"/>
        </w:rPr>
        <w:t>80</w:t>
      </w:r>
      <w:r w:rsidR="00852A0E" w:rsidRPr="00D542F6">
        <w:rPr>
          <w:rFonts w:eastAsia="Times New Roman" w:cs="Arial"/>
          <w:sz w:val="24"/>
          <w:szCs w:val="24"/>
          <w:lang w:eastAsia="de-DE"/>
        </w:rPr>
        <w:t xml:space="preserve">,00 Euro </w:t>
      </w:r>
      <w:r w:rsidR="00852A0E" w:rsidRPr="00D542F6">
        <w:rPr>
          <w:sz w:val="24"/>
          <w:szCs w:val="24"/>
        </w:rPr>
        <w:t xml:space="preserve">plus </w:t>
      </w:r>
      <w:proofErr w:type="spellStart"/>
      <w:r w:rsidR="00852A0E" w:rsidRPr="00D542F6">
        <w:rPr>
          <w:sz w:val="24"/>
          <w:szCs w:val="24"/>
        </w:rPr>
        <w:t>MwSt</w:t>
      </w:r>
      <w:proofErr w:type="spellEnd"/>
      <w:r w:rsidR="00852A0E" w:rsidRPr="00D542F6">
        <w:rPr>
          <w:rFonts w:eastAsia="Times New Roman" w:cs="Arial"/>
          <w:sz w:val="24"/>
          <w:szCs w:val="24"/>
          <w:lang w:eastAsia="de-DE"/>
        </w:rPr>
        <w:t xml:space="preserve"> </w:t>
      </w:r>
      <w:r w:rsidR="00182CA1" w:rsidRPr="00D542F6">
        <w:rPr>
          <w:sz w:val="22"/>
        </w:rPr>
        <w:t xml:space="preserve">im </w:t>
      </w:r>
      <w:r w:rsidR="00FC6498" w:rsidRPr="00D542F6">
        <w:rPr>
          <w:sz w:val="22"/>
        </w:rPr>
        <w:t>Doppel</w:t>
      </w:r>
      <w:r w:rsidR="00182CA1" w:rsidRPr="00D542F6">
        <w:rPr>
          <w:sz w:val="22"/>
        </w:rPr>
        <w:t>zimmer</w:t>
      </w:r>
      <w:r w:rsidR="00E90A3F" w:rsidRPr="00D542F6">
        <w:rPr>
          <w:sz w:val="22"/>
        </w:rPr>
        <w:t xml:space="preserve"> pro Tag</w:t>
      </w:r>
      <w:r w:rsidR="006457EC" w:rsidRPr="00D542F6">
        <w:rPr>
          <w:sz w:val="22"/>
        </w:rPr>
        <w:t>)</w:t>
      </w:r>
    </w:p>
    <w:p w14:paraId="49DC1BAD" w14:textId="77777777" w:rsidR="000B0169" w:rsidRPr="00D542F6" w:rsidRDefault="000B0169" w:rsidP="00A303A8">
      <w:pPr>
        <w:rPr>
          <w:sz w:val="24"/>
          <w:szCs w:val="24"/>
        </w:rPr>
      </w:pPr>
      <w:r w:rsidRPr="00D542F6">
        <w:rPr>
          <w:sz w:val="24"/>
          <w:szCs w:val="24"/>
        </w:rPr>
        <w:t>___________________________________________________________________________</w:t>
      </w:r>
    </w:p>
    <w:p w14:paraId="1C1E9431" w14:textId="61CF14C2" w:rsidR="00935035" w:rsidRDefault="001036F8" w:rsidP="00935035">
      <w:pPr>
        <w:tabs>
          <w:tab w:val="left" w:pos="709"/>
        </w:tabs>
        <w:ind w:left="709" w:hanging="709"/>
        <w:rPr>
          <w:sz w:val="24"/>
          <w:szCs w:val="24"/>
        </w:rPr>
      </w:pPr>
      <w:r w:rsidRPr="00D542F6">
        <w:rPr>
          <w:sz w:val="40"/>
          <w:szCs w:val="24"/>
        </w:rPr>
        <w:sym w:font="Wingdings" w:char="F06F"/>
      </w:r>
      <w:r w:rsidRPr="00D542F6">
        <w:rPr>
          <w:sz w:val="24"/>
          <w:szCs w:val="24"/>
        </w:rPr>
        <w:tab/>
      </w:r>
      <w:r w:rsidR="00935035" w:rsidRPr="00D542F6">
        <w:rPr>
          <w:sz w:val="24"/>
          <w:szCs w:val="24"/>
        </w:rPr>
        <w:t xml:space="preserve">Mir ist bekannt, dass für den Lehrgang eine Gebühr von </w:t>
      </w:r>
      <w:r w:rsidR="00D542F6" w:rsidRPr="00D542F6">
        <w:rPr>
          <w:sz w:val="24"/>
          <w:szCs w:val="24"/>
        </w:rPr>
        <w:t>200</w:t>
      </w:r>
      <w:r w:rsidR="00935035" w:rsidRPr="00D542F6">
        <w:rPr>
          <w:sz w:val="24"/>
          <w:szCs w:val="24"/>
        </w:rPr>
        <w:t>,--</w:t>
      </w:r>
      <w:r w:rsidR="00563516" w:rsidRPr="00D542F6">
        <w:rPr>
          <w:sz w:val="24"/>
          <w:szCs w:val="24"/>
        </w:rPr>
        <w:t xml:space="preserve"> </w:t>
      </w:r>
      <w:r w:rsidR="00935035" w:rsidRPr="00D542F6">
        <w:rPr>
          <w:sz w:val="24"/>
          <w:szCs w:val="24"/>
        </w:rPr>
        <w:t xml:space="preserve">€ pro </w:t>
      </w:r>
      <w:r w:rsidR="00935035">
        <w:rPr>
          <w:sz w:val="24"/>
          <w:szCs w:val="24"/>
        </w:rPr>
        <w:t>Person</w:t>
      </w:r>
      <w:r w:rsidR="00935035">
        <w:rPr>
          <w:sz w:val="24"/>
          <w:szCs w:val="24"/>
        </w:rPr>
        <w:br/>
        <w:t>für Teilnehmende außerhalb der Hessischen Verwaltung für Bodenmanagement erhoben wird</w:t>
      </w:r>
      <w:r>
        <w:rPr>
          <w:sz w:val="24"/>
          <w:szCs w:val="24"/>
        </w:rPr>
        <w:t xml:space="preserve"> (zzgl. Kosten der Bildungsstätte, siehe Infoblatt)</w:t>
      </w:r>
      <w:r w:rsidR="00935035">
        <w:rPr>
          <w:sz w:val="24"/>
          <w:szCs w:val="24"/>
        </w:rPr>
        <w:t>.</w:t>
      </w:r>
    </w:p>
    <w:p w14:paraId="5C27D532" w14:textId="77777777" w:rsidR="008B4727" w:rsidRPr="007138F7" w:rsidRDefault="008B4727" w:rsidP="00BC3568">
      <w:pPr>
        <w:rPr>
          <w:sz w:val="40"/>
          <w:szCs w:val="40"/>
        </w:rPr>
      </w:pPr>
    </w:p>
    <w:p w14:paraId="7F2ABE3F" w14:textId="77777777" w:rsidR="00D560C9" w:rsidRDefault="00D560C9" w:rsidP="00BC3568">
      <w:pPr>
        <w:rPr>
          <w:sz w:val="24"/>
          <w:szCs w:val="24"/>
        </w:rPr>
      </w:pPr>
    </w:p>
    <w:p w14:paraId="25D163FC" w14:textId="77777777" w:rsidR="00D560C9" w:rsidRDefault="00D560C9" w:rsidP="00BC356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972"/>
        <w:gridCol w:w="4926"/>
      </w:tblGrid>
      <w:tr w:rsidR="00BC3568" w:rsidRPr="00BD0DE1" w14:paraId="4370021F" w14:textId="77777777" w:rsidTr="00BD0DE1">
        <w:tc>
          <w:tcPr>
            <w:tcW w:w="3495" w:type="dxa"/>
            <w:tcBorders>
              <w:top w:val="single" w:sz="4" w:space="0" w:color="auto"/>
              <w:left w:val="nil"/>
              <w:bottom w:val="nil"/>
              <w:right w:val="nil"/>
            </w:tcBorders>
            <w:shd w:val="clear" w:color="auto" w:fill="auto"/>
          </w:tcPr>
          <w:p w14:paraId="6CF58001" w14:textId="77777777" w:rsidR="00BC3568" w:rsidRPr="00BD0DE1" w:rsidRDefault="00BC3568" w:rsidP="00BD0DE1">
            <w:pPr>
              <w:jc w:val="center"/>
              <w:rPr>
                <w:sz w:val="24"/>
                <w:szCs w:val="24"/>
              </w:rPr>
            </w:pPr>
            <w:r w:rsidRPr="00BD0DE1">
              <w:rPr>
                <w:sz w:val="24"/>
                <w:szCs w:val="24"/>
              </w:rPr>
              <w:t>Ort, Datum</w:t>
            </w:r>
          </w:p>
        </w:tc>
        <w:tc>
          <w:tcPr>
            <w:tcW w:w="2000" w:type="dxa"/>
            <w:tcBorders>
              <w:top w:val="nil"/>
              <w:left w:val="nil"/>
              <w:bottom w:val="nil"/>
              <w:right w:val="nil"/>
            </w:tcBorders>
            <w:shd w:val="clear" w:color="auto" w:fill="auto"/>
          </w:tcPr>
          <w:p w14:paraId="213C8ED1" w14:textId="77777777" w:rsidR="00BC3568" w:rsidRPr="00BD0DE1" w:rsidRDefault="00BC3568" w:rsidP="00BC3568">
            <w:pPr>
              <w:rPr>
                <w:sz w:val="24"/>
                <w:szCs w:val="24"/>
              </w:rPr>
            </w:pPr>
          </w:p>
        </w:tc>
        <w:tc>
          <w:tcPr>
            <w:tcW w:w="4992" w:type="dxa"/>
            <w:tcBorders>
              <w:top w:val="single" w:sz="4" w:space="0" w:color="auto"/>
              <w:left w:val="nil"/>
              <w:bottom w:val="nil"/>
              <w:right w:val="nil"/>
            </w:tcBorders>
            <w:shd w:val="clear" w:color="auto" w:fill="auto"/>
          </w:tcPr>
          <w:p w14:paraId="2B3FA37F" w14:textId="77777777" w:rsidR="00BC3568" w:rsidRPr="00BD0DE1" w:rsidRDefault="00BC3568" w:rsidP="00BD0DE1">
            <w:pPr>
              <w:jc w:val="center"/>
              <w:rPr>
                <w:sz w:val="24"/>
                <w:szCs w:val="24"/>
              </w:rPr>
            </w:pPr>
            <w:r w:rsidRPr="00BD0DE1">
              <w:rPr>
                <w:sz w:val="24"/>
                <w:szCs w:val="24"/>
              </w:rPr>
              <w:t>Stempel, Unterschrift</w:t>
            </w:r>
          </w:p>
        </w:tc>
      </w:tr>
    </w:tbl>
    <w:p w14:paraId="3B0E47F0" w14:textId="77777777" w:rsidR="00753D25" w:rsidRDefault="00753D25" w:rsidP="00935035">
      <w:pPr>
        <w:spacing w:line="240" w:lineRule="auto"/>
        <w:rPr>
          <w:sz w:val="4"/>
          <w:szCs w:val="24"/>
        </w:rPr>
      </w:pPr>
    </w:p>
    <w:p w14:paraId="6F84B141" w14:textId="77777777" w:rsidR="00753D25" w:rsidRDefault="00753D25" w:rsidP="00935035">
      <w:pPr>
        <w:spacing w:line="240" w:lineRule="auto"/>
        <w:rPr>
          <w:sz w:val="4"/>
          <w:szCs w:val="24"/>
        </w:rPr>
      </w:pPr>
    </w:p>
    <w:p w14:paraId="27823860" w14:textId="77777777" w:rsidR="00C30884" w:rsidRDefault="00C30884" w:rsidP="007F305F">
      <w:pPr>
        <w:pStyle w:val="Default"/>
        <w:jc w:val="both"/>
        <w:rPr>
          <w:rFonts w:ascii="Arial" w:hAnsi="Arial" w:cs="Arial"/>
          <w:b/>
          <w:sz w:val="22"/>
          <w:szCs w:val="22"/>
        </w:rPr>
      </w:pPr>
    </w:p>
    <w:p w14:paraId="5090F5FC" w14:textId="0F2C09D7" w:rsidR="007F305F" w:rsidRDefault="00753D25" w:rsidP="007F305F">
      <w:pPr>
        <w:pStyle w:val="Default"/>
        <w:jc w:val="both"/>
        <w:rPr>
          <w:rFonts w:ascii="Arial" w:hAnsi="Arial" w:cs="Arial"/>
          <w:sz w:val="22"/>
          <w:szCs w:val="22"/>
        </w:rPr>
      </w:pPr>
      <w:r w:rsidRPr="00A303A8">
        <w:rPr>
          <w:rFonts w:ascii="Arial" w:hAnsi="Arial" w:cs="Arial"/>
          <w:b/>
          <w:sz w:val="22"/>
          <w:szCs w:val="22"/>
        </w:rPr>
        <w:t>Hinweis zur Datenverarbeitung nach Art. 13 DS-GVO</w:t>
      </w:r>
      <w:r w:rsidRPr="00A303A8">
        <w:rPr>
          <w:rFonts w:ascii="Arial" w:hAnsi="Arial" w:cs="Arial"/>
          <w:sz w:val="22"/>
          <w:szCs w:val="22"/>
        </w:rPr>
        <w:t xml:space="preserve"> </w:t>
      </w:r>
    </w:p>
    <w:p w14:paraId="6439A9A0" w14:textId="77777777" w:rsidR="007F305F" w:rsidRDefault="007F305F" w:rsidP="007F305F">
      <w:pPr>
        <w:pStyle w:val="Default"/>
        <w:jc w:val="both"/>
        <w:rPr>
          <w:rFonts w:ascii="Arial" w:hAnsi="Arial" w:cs="Arial"/>
          <w:iCs/>
          <w:color w:val="auto"/>
          <w:sz w:val="22"/>
          <w:szCs w:val="22"/>
        </w:rPr>
      </w:pPr>
    </w:p>
    <w:p w14:paraId="132D3A3E"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iCs/>
          <w:color w:val="auto"/>
          <w:sz w:val="22"/>
          <w:szCs w:val="22"/>
        </w:rPr>
        <w:t>Sie erhalten diese Information</w:t>
      </w:r>
      <w:r w:rsidR="00A303A8">
        <w:rPr>
          <w:rFonts w:ascii="Arial" w:hAnsi="Arial" w:cs="Arial"/>
          <w:iCs/>
          <w:color w:val="auto"/>
          <w:sz w:val="22"/>
          <w:szCs w:val="22"/>
        </w:rPr>
        <w:t xml:space="preserve"> nach Art. 13 DS-GVO, da Sie dem</w:t>
      </w:r>
      <w:r w:rsidRPr="00A303A8">
        <w:rPr>
          <w:rFonts w:ascii="Arial" w:hAnsi="Arial" w:cs="Arial"/>
          <w:iCs/>
          <w:color w:val="auto"/>
          <w:sz w:val="22"/>
          <w:szCs w:val="22"/>
        </w:rPr>
        <w:t xml:space="preserve"> </w:t>
      </w:r>
      <w:r w:rsidR="00A303A8" w:rsidRPr="00A303A8">
        <w:rPr>
          <w:rFonts w:ascii="Arial" w:hAnsi="Arial" w:cs="Arial"/>
          <w:iCs/>
          <w:color w:val="auto"/>
          <w:sz w:val="22"/>
          <w:szCs w:val="22"/>
        </w:rPr>
        <w:t>Hessische</w:t>
      </w:r>
      <w:r w:rsidR="00A303A8">
        <w:rPr>
          <w:rFonts w:ascii="Arial" w:hAnsi="Arial" w:cs="Arial"/>
          <w:iCs/>
          <w:color w:val="auto"/>
          <w:sz w:val="22"/>
          <w:szCs w:val="22"/>
        </w:rPr>
        <w:t>n</w:t>
      </w:r>
      <w:r w:rsidR="00A303A8" w:rsidRPr="00A303A8">
        <w:rPr>
          <w:rFonts w:ascii="Arial" w:hAnsi="Arial" w:cs="Arial"/>
          <w:iCs/>
          <w:color w:val="auto"/>
          <w:sz w:val="22"/>
          <w:szCs w:val="22"/>
        </w:rPr>
        <w:t xml:space="preserve"> Landesamt für Bodenmanagement und Geoinformation </w:t>
      </w:r>
      <w:r w:rsidR="00A303A8">
        <w:rPr>
          <w:rFonts w:ascii="Arial" w:hAnsi="Arial" w:cs="Arial"/>
          <w:iCs/>
          <w:color w:val="auto"/>
          <w:sz w:val="22"/>
          <w:szCs w:val="22"/>
        </w:rPr>
        <w:t xml:space="preserve">(HLBG) </w:t>
      </w:r>
      <w:r w:rsidRPr="00A303A8">
        <w:rPr>
          <w:rFonts w:ascii="Arial" w:hAnsi="Arial" w:cs="Arial"/>
          <w:iCs/>
          <w:color w:val="auto"/>
          <w:sz w:val="22"/>
          <w:szCs w:val="22"/>
        </w:rPr>
        <w:t xml:space="preserve">im Rahmen Ihrer Anmeldung für eine Fortbildungsmaßnahme personenbezogene Daten zu Ihrer Person mitgeteilt haben. </w:t>
      </w:r>
    </w:p>
    <w:p w14:paraId="49200B34" w14:textId="77777777" w:rsidR="007F305F" w:rsidRDefault="007F305F" w:rsidP="007F305F">
      <w:pPr>
        <w:pStyle w:val="Default"/>
        <w:jc w:val="both"/>
        <w:rPr>
          <w:rFonts w:ascii="Arial" w:hAnsi="Arial" w:cs="Arial"/>
          <w:b/>
          <w:bCs/>
          <w:color w:val="auto"/>
          <w:sz w:val="22"/>
          <w:szCs w:val="22"/>
        </w:rPr>
      </w:pPr>
    </w:p>
    <w:p w14:paraId="6D5AA9F2"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b/>
          <w:bCs/>
          <w:color w:val="auto"/>
          <w:sz w:val="22"/>
          <w:szCs w:val="22"/>
        </w:rPr>
        <w:t xml:space="preserve">Verantwortlichkeit </w:t>
      </w:r>
    </w:p>
    <w:p w14:paraId="4A36A3DF"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color w:val="auto"/>
          <w:sz w:val="22"/>
          <w:szCs w:val="22"/>
        </w:rPr>
        <w:t>Verantwortlich für die Verarbeitung Ihrer</w:t>
      </w:r>
      <w:r w:rsidR="00A303A8">
        <w:rPr>
          <w:rFonts w:ascii="Arial" w:hAnsi="Arial" w:cs="Arial"/>
          <w:color w:val="auto"/>
          <w:sz w:val="22"/>
          <w:szCs w:val="22"/>
        </w:rPr>
        <w:t xml:space="preserve"> personenbezogenen Daten ist das</w:t>
      </w:r>
      <w:r w:rsidRPr="00A303A8">
        <w:rPr>
          <w:rFonts w:ascii="Arial" w:hAnsi="Arial" w:cs="Arial"/>
          <w:color w:val="auto"/>
          <w:sz w:val="22"/>
          <w:szCs w:val="22"/>
        </w:rPr>
        <w:t xml:space="preserve"> </w:t>
      </w:r>
      <w:r w:rsidR="00A303A8">
        <w:rPr>
          <w:rFonts w:ascii="Arial" w:hAnsi="Arial" w:cs="Arial"/>
          <w:iCs/>
          <w:color w:val="auto"/>
          <w:sz w:val="22"/>
          <w:szCs w:val="22"/>
        </w:rPr>
        <w:t>HLBG</w:t>
      </w:r>
      <w:r w:rsidRPr="00A303A8">
        <w:rPr>
          <w:rFonts w:ascii="Arial" w:hAnsi="Arial" w:cs="Arial"/>
          <w:color w:val="auto"/>
          <w:sz w:val="22"/>
          <w:szCs w:val="22"/>
        </w:rPr>
        <w:t xml:space="preserve">. Unsere Kontaktdaten und Erreichbarkeiten können Sie der Vorderseite dieses Schreibens/des Meldebogens entnehmen. </w:t>
      </w:r>
    </w:p>
    <w:p w14:paraId="2D397EB3" w14:textId="77777777" w:rsidR="007F305F" w:rsidRDefault="007F305F" w:rsidP="007F305F">
      <w:pPr>
        <w:pStyle w:val="Default"/>
        <w:jc w:val="both"/>
        <w:rPr>
          <w:rFonts w:ascii="Arial" w:hAnsi="Arial" w:cs="Arial"/>
          <w:b/>
          <w:bCs/>
          <w:color w:val="auto"/>
          <w:sz w:val="22"/>
          <w:szCs w:val="22"/>
        </w:rPr>
      </w:pPr>
    </w:p>
    <w:p w14:paraId="11BE66F5"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b/>
          <w:bCs/>
          <w:color w:val="auto"/>
          <w:sz w:val="22"/>
          <w:szCs w:val="22"/>
        </w:rPr>
        <w:t xml:space="preserve">Unser Umgang mit Ihren Daten </w:t>
      </w:r>
    </w:p>
    <w:p w14:paraId="508074E2"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color w:val="auto"/>
          <w:sz w:val="22"/>
          <w:szCs w:val="22"/>
        </w:rPr>
        <w:t xml:space="preserve">Die von Ihnen zu Ihrer Person mitgeteilten personenbezogenen Daten speichern wir daher zur Erfüllung der uns übertragenen Aufgaben (d.h. Planung und Durchführung von Fortbildungsveranstaltungen), vgl. Art. 6 Abs. </w:t>
      </w:r>
      <w:proofErr w:type="spellStart"/>
      <w:r w:rsidRPr="00A303A8">
        <w:rPr>
          <w:rFonts w:ascii="Arial" w:hAnsi="Arial" w:cs="Arial"/>
          <w:color w:val="auto"/>
          <w:sz w:val="22"/>
          <w:szCs w:val="22"/>
        </w:rPr>
        <w:t>lit</w:t>
      </w:r>
      <w:proofErr w:type="spellEnd"/>
      <w:r w:rsidRPr="00A303A8">
        <w:rPr>
          <w:rFonts w:ascii="Arial" w:hAnsi="Arial" w:cs="Arial"/>
          <w:color w:val="auto"/>
          <w:sz w:val="22"/>
          <w:szCs w:val="22"/>
        </w:rPr>
        <w:t xml:space="preserve">. e DS-GVO </w:t>
      </w:r>
      <w:proofErr w:type="spellStart"/>
      <w:r w:rsidRPr="00A303A8">
        <w:rPr>
          <w:rFonts w:ascii="Arial" w:hAnsi="Arial" w:cs="Arial"/>
          <w:color w:val="auto"/>
          <w:sz w:val="22"/>
          <w:szCs w:val="22"/>
        </w:rPr>
        <w:t>i.V.m</w:t>
      </w:r>
      <w:proofErr w:type="spellEnd"/>
      <w:r w:rsidRPr="00A303A8">
        <w:rPr>
          <w:rFonts w:ascii="Arial" w:hAnsi="Arial" w:cs="Arial"/>
          <w:color w:val="auto"/>
          <w:sz w:val="22"/>
          <w:szCs w:val="22"/>
        </w:rPr>
        <w:t xml:space="preserve">. § 3 Abs. 1 HDSIG. </w:t>
      </w:r>
    </w:p>
    <w:p w14:paraId="6B10DE90" w14:textId="77777777" w:rsidR="007F305F" w:rsidRDefault="007F305F" w:rsidP="007F305F">
      <w:pPr>
        <w:pStyle w:val="Default"/>
        <w:jc w:val="both"/>
        <w:rPr>
          <w:rFonts w:ascii="Arial" w:hAnsi="Arial" w:cs="Arial"/>
          <w:b/>
          <w:bCs/>
          <w:color w:val="auto"/>
          <w:sz w:val="22"/>
          <w:szCs w:val="22"/>
        </w:rPr>
      </w:pPr>
    </w:p>
    <w:p w14:paraId="013719B3"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b/>
          <w:bCs/>
          <w:color w:val="auto"/>
          <w:sz w:val="22"/>
          <w:szCs w:val="22"/>
        </w:rPr>
        <w:t xml:space="preserve">Freiwilligkeit der Bereitstellung Ihrer personenbezogenen Daten </w:t>
      </w:r>
    </w:p>
    <w:p w14:paraId="39E1A458"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color w:val="auto"/>
          <w:sz w:val="22"/>
          <w:szCs w:val="22"/>
        </w:rPr>
        <w:t>Die Bereitstellung personenbezogener Daten zu Ihrer Person gegenüber de</w:t>
      </w:r>
      <w:r w:rsidR="00A303A8">
        <w:rPr>
          <w:rFonts w:ascii="Arial" w:hAnsi="Arial" w:cs="Arial"/>
          <w:color w:val="auto"/>
          <w:sz w:val="22"/>
          <w:szCs w:val="22"/>
        </w:rPr>
        <w:t>m</w:t>
      </w:r>
      <w:r w:rsidRPr="00A303A8">
        <w:rPr>
          <w:rFonts w:ascii="Arial" w:hAnsi="Arial" w:cs="Arial"/>
          <w:color w:val="auto"/>
          <w:sz w:val="22"/>
          <w:szCs w:val="22"/>
        </w:rPr>
        <w:t xml:space="preserve"> </w:t>
      </w:r>
      <w:r w:rsidR="00A303A8">
        <w:rPr>
          <w:rFonts w:ascii="Arial" w:hAnsi="Arial" w:cs="Arial"/>
          <w:color w:val="auto"/>
          <w:sz w:val="22"/>
          <w:szCs w:val="22"/>
        </w:rPr>
        <w:t>HLBG</w:t>
      </w:r>
      <w:r w:rsidRPr="00A303A8">
        <w:rPr>
          <w:rFonts w:ascii="Arial" w:hAnsi="Arial" w:cs="Arial"/>
          <w:color w:val="auto"/>
          <w:sz w:val="22"/>
          <w:szCs w:val="22"/>
        </w:rPr>
        <w:t xml:space="preserve"> etwa zur Bearbeitung Ihrer Anmeldung zur Fortbildungsmaßnahme, erfolgt auf freiwilliger Basis. Im Rahmen der Sachbearbeitung durch uns kann es gegebenenfalls erforderlich sein, dass wir weitere Daten und Informationen bei Ihnen erfragen. Die weitergehenden Angaben (z.B. eigene Fälle aus der Praxis zur Seminarvorbereitung) sind freiwillig. </w:t>
      </w:r>
    </w:p>
    <w:p w14:paraId="206AA647" w14:textId="77777777" w:rsidR="007F305F" w:rsidRDefault="007F305F" w:rsidP="007F305F">
      <w:pPr>
        <w:pStyle w:val="Default"/>
        <w:jc w:val="both"/>
        <w:rPr>
          <w:rFonts w:ascii="Arial" w:hAnsi="Arial" w:cs="Arial"/>
          <w:b/>
          <w:bCs/>
          <w:color w:val="auto"/>
          <w:sz w:val="22"/>
          <w:szCs w:val="22"/>
        </w:rPr>
      </w:pPr>
    </w:p>
    <w:p w14:paraId="3679BCB9" w14:textId="77777777" w:rsidR="00753D25" w:rsidRPr="00A303A8" w:rsidRDefault="00753D25" w:rsidP="007F305F">
      <w:pPr>
        <w:pStyle w:val="Default"/>
        <w:jc w:val="both"/>
        <w:rPr>
          <w:rFonts w:ascii="Arial" w:hAnsi="Arial" w:cs="Arial"/>
          <w:color w:val="auto"/>
          <w:sz w:val="22"/>
          <w:szCs w:val="22"/>
        </w:rPr>
      </w:pPr>
      <w:r w:rsidRPr="00A303A8">
        <w:rPr>
          <w:rFonts w:ascii="Arial" w:hAnsi="Arial" w:cs="Arial"/>
          <w:b/>
          <w:bCs/>
          <w:color w:val="auto"/>
          <w:sz w:val="22"/>
          <w:szCs w:val="22"/>
        </w:rPr>
        <w:t xml:space="preserve">Speicherdauer und Speicherfristen </w:t>
      </w:r>
    </w:p>
    <w:p w14:paraId="7749D142" w14:textId="77777777" w:rsidR="00753D25" w:rsidRPr="00A303A8" w:rsidRDefault="00753D25" w:rsidP="007F305F">
      <w:pPr>
        <w:pStyle w:val="Default"/>
        <w:jc w:val="both"/>
        <w:rPr>
          <w:rFonts w:ascii="Arial" w:hAnsi="Arial" w:cs="Arial"/>
          <w:sz w:val="22"/>
          <w:szCs w:val="22"/>
        </w:rPr>
      </w:pPr>
      <w:r w:rsidRPr="00A303A8">
        <w:rPr>
          <w:rFonts w:ascii="Arial" w:hAnsi="Arial" w:cs="Arial"/>
          <w:color w:val="auto"/>
          <w:sz w:val="22"/>
          <w:szCs w:val="22"/>
        </w:rPr>
        <w:t xml:space="preserve">Die im Rahmen von Fortbildungsmaßnahmen erhobenen Daten werden im Rahmen des Aktenführungserlasses bis zum Ablauf der Aufbewahrungsfristen gespeichert. Sämtliche Fristen beginnen mit Ablauf des Jahres, in welchem die Bearbeitung der Fortbildungsmaßnahme abgeschlossen wird. Sollten personenbezogene Daten für einen anderen Zweck erhoben oder gespeichert werden, orientieren wir uns zur Bestimmung des Zeitpunkts der Datenlöschung an den Aufbewahrungsfristen, die im Erlass zur Aktenführung in den Dienststellen des Landes Hessen (abrufbar über: </w:t>
      </w:r>
      <w:r w:rsidRPr="00A303A8">
        <w:rPr>
          <w:rFonts w:ascii="Arial" w:hAnsi="Arial" w:cs="Arial"/>
          <w:color w:val="0562C1"/>
          <w:sz w:val="22"/>
          <w:szCs w:val="22"/>
        </w:rPr>
        <w:t>https://justizministerium.hessen.de/service/buergerservice-hessenrecht</w:t>
      </w:r>
      <w:r w:rsidRPr="00A303A8">
        <w:rPr>
          <w:rFonts w:ascii="Arial" w:hAnsi="Arial" w:cs="Arial"/>
          <w:sz w:val="22"/>
          <w:szCs w:val="22"/>
        </w:rPr>
        <w:t xml:space="preserve">) festgelegt sind. </w:t>
      </w:r>
    </w:p>
    <w:p w14:paraId="65EDB8D3" w14:textId="77777777" w:rsidR="007F305F" w:rsidRDefault="007F305F" w:rsidP="007F305F">
      <w:pPr>
        <w:pStyle w:val="Default"/>
        <w:jc w:val="both"/>
        <w:rPr>
          <w:rFonts w:ascii="Arial" w:hAnsi="Arial" w:cs="Arial"/>
          <w:b/>
          <w:bCs/>
          <w:sz w:val="22"/>
          <w:szCs w:val="22"/>
        </w:rPr>
      </w:pPr>
    </w:p>
    <w:p w14:paraId="6BD86D90" w14:textId="77777777" w:rsidR="00753D25" w:rsidRPr="00A303A8" w:rsidRDefault="00753D25" w:rsidP="007F305F">
      <w:pPr>
        <w:pStyle w:val="Default"/>
        <w:jc w:val="both"/>
        <w:rPr>
          <w:rFonts w:ascii="Arial" w:hAnsi="Arial" w:cs="Arial"/>
          <w:sz w:val="22"/>
          <w:szCs w:val="22"/>
        </w:rPr>
      </w:pPr>
      <w:r w:rsidRPr="00A303A8">
        <w:rPr>
          <w:rFonts w:ascii="Arial" w:hAnsi="Arial" w:cs="Arial"/>
          <w:b/>
          <w:bCs/>
          <w:sz w:val="22"/>
          <w:szCs w:val="22"/>
        </w:rPr>
        <w:t xml:space="preserve">Empfänger oder Kategorien von Empfängern </w:t>
      </w:r>
    </w:p>
    <w:p w14:paraId="68F01144" w14:textId="77777777" w:rsidR="00753D25" w:rsidRPr="00A303A8" w:rsidRDefault="00753D25" w:rsidP="007F305F">
      <w:pPr>
        <w:pStyle w:val="Default"/>
        <w:jc w:val="both"/>
        <w:rPr>
          <w:rFonts w:ascii="Arial" w:hAnsi="Arial" w:cs="Arial"/>
          <w:sz w:val="22"/>
          <w:szCs w:val="22"/>
        </w:rPr>
      </w:pPr>
      <w:r w:rsidRPr="00A303A8">
        <w:rPr>
          <w:rFonts w:ascii="Arial" w:hAnsi="Arial" w:cs="Arial"/>
          <w:sz w:val="22"/>
          <w:szCs w:val="22"/>
        </w:rPr>
        <w:t>Grundsätzlich werden personenbezogene Daten, die Sie uns zu Ihrer</w:t>
      </w:r>
      <w:r w:rsidR="00A303A8">
        <w:rPr>
          <w:rFonts w:ascii="Arial" w:hAnsi="Arial" w:cs="Arial"/>
          <w:sz w:val="22"/>
          <w:szCs w:val="22"/>
        </w:rPr>
        <w:t xml:space="preserve"> Person mitteilen, nur durch das</w:t>
      </w:r>
      <w:r w:rsidRPr="00A303A8">
        <w:rPr>
          <w:rFonts w:ascii="Arial" w:hAnsi="Arial" w:cs="Arial"/>
          <w:sz w:val="22"/>
          <w:szCs w:val="22"/>
        </w:rPr>
        <w:t xml:space="preserve"> </w:t>
      </w:r>
      <w:r w:rsidR="00A303A8">
        <w:rPr>
          <w:rFonts w:ascii="Arial" w:hAnsi="Arial" w:cs="Arial"/>
          <w:sz w:val="22"/>
          <w:szCs w:val="22"/>
        </w:rPr>
        <w:t>HLBG</w:t>
      </w:r>
      <w:r w:rsidRPr="00A303A8">
        <w:rPr>
          <w:rFonts w:ascii="Arial" w:hAnsi="Arial" w:cs="Arial"/>
          <w:sz w:val="22"/>
          <w:szCs w:val="22"/>
        </w:rPr>
        <w:t xml:space="preserve"> verarbeitet. Zur Erfüllung unserer Aufgaben und Pflichten kann es erforderlich sein, dass wir die zu Ihrer Person gespeicherten personenbezogenen Daten gegenüber natürlichen und juristischen Personen, Behörden, Einrichtungen oder anderen Stellen offenlegen. In Betracht kommen dabei insbesondere folgende Kategorien von Empfängern: Fortbildungsinstitutionen; externe Tagungsstätten; Dienststellen des Landes Hessen, als Tagungsstätte; Trainer und Trainerinnen der jeweiligen Seminare. </w:t>
      </w:r>
    </w:p>
    <w:p w14:paraId="5CD34387" w14:textId="77777777" w:rsidR="007F305F" w:rsidRDefault="007F305F" w:rsidP="007F305F">
      <w:pPr>
        <w:pStyle w:val="Default"/>
        <w:jc w:val="both"/>
        <w:rPr>
          <w:rFonts w:ascii="Arial" w:hAnsi="Arial" w:cs="Arial"/>
          <w:b/>
          <w:bCs/>
          <w:sz w:val="22"/>
          <w:szCs w:val="22"/>
        </w:rPr>
      </w:pPr>
    </w:p>
    <w:p w14:paraId="2FD28C7A" w14:textId="77777777" w:rsidR="00753D25" w:rsidRPr="00A303A8" w:rsidRDefault="00753D25" w:rsidP="007F305F">
      <w:pPr>
        <w:pStyle w:val="Default"/>
        <w:jc w:val="both"/>
        <w:rPr>
          <w:rFonts w:ascii="Arial" w:hAnsi="Arial" w:cs="Arial"/>
          <w:sz w:val="22"/>
          <w:szCs w:val="22"/>
        </w:rPr>
      </w:pPr>
      <w:r w:rsidRPr="00A303A8">
        <w:rPr>
          <w:rFonts w:ascii="Arial" w:hAnsi="Arial" w:cs="Arial"/>
          <w:b/>
          <w:bCs/>
          <w:sz w:val="22"/>
          <w:szCs w:val="22"/>
        </w:rPr>
        <w:t xml:space="preserve">Ihre Rechte </w:t>
      </w:r>
    </w:p>
    <w:p w14:paraId="3B63F684" w14:textId="77777777" w:rsidR="00753D25" w:rsidRPr="00A303A8" w:rsidRDefault="00753D25" w:rsidP="007F305F">
      <w:pPr>
        <w:pStyle w:val="Default"/>
        <w:jc w:val="both"/>
        <w:rPr>
          <w:rFonts w:ascii="Arial" w:hAnsi="Arial" w:cs="Arial"/>
          <w:sz w:val="22"/>
          <w:szCs w:val="22"/>
        </w:rPr>
      </w:pPr>
      <w:r w:rsidRPr="00A303A8">
        <w:rPr>
          <w:rFonts w:ascii="Arial" w:hAnsi="Arial" w:cs="Arial"/>
          <w:sz w:val="22"/>
          <w:szCs w:val="22"/>
        </w:rPr>
        <w:t xml:space="preserve">Aufgrund der Erhebung Ihrer personenbezogenen Daten haben Sie das Recht auf Auskunft (Art 15 DS-GVO), das Recht auf Berichtigung (Art. 16 DS-GVO), das Recht auf Löschung (Art. 17 DS-GVO), das Recht auf Einschränkung der Verarbeitung (Art. 18 DS-GVO) und das Recht auf Widerspruch (Art. 21 DS-GVO). Darüber hinaus können Sie sich mit einer Beschwerde an den behördlichen Datenschutzbeauftragten wenden, wenn Sie der Auffassung sind, dass die </w:t>
      </w:r>
      <w:r w:rsidR="00A303A8">
        <w:rPr>
          <w:rFonts w:ascii="Arial" w:hAnsi="Arial" w:cs="Arial"/>
          <w:sz w:val="22"/>
          <w:szCs w:val="22"/>
        </w:rPr>
        <w:t>HLBG</w:t>
      </w:r>
      <w:r w:rsidRPr="00A303A8">
        <w:rPr>
          <w:rFonts w:ascii="Arial" w:hAnsi="Arial" w:cs="Arial"/>
          <w:sz w:val="22"/>
          <w:szCs w:val="22"/>
        </w:rPr>
        <w:t xml:space="preserve"> bei der Verarbeitung Ihrer Daten datenschutzrechtliche Vorschriften nicht beachtet hat. Sie haben außerdem die Möglichkeit, beim Hessischen Beauftragten für Datenschutz und Informationsfreiheit (HBDI) Beschwerde einzureichen. </w:t>
      </w:r>
    </w:p>
    <w:p w14:paraId="04F509C3" w14:textId="77777777" w:rsidR="007F305F" w:rsidRDefault="007F305F" w:rsidP="007F305F">
      <w:pPr>
        <w:pStyle w:val="Default"/>
        <w:jc w:val="both"/>
        <w:rPr>
          <w:rFonts w:ascii="Arial" w:hAnsi="Arial" w:cs="Arial"/>
          <w:b/>
          <w:bCs/>
          <w:sz w:val="22"/>
          <w:szCs w:val="22"/>
        </w:rPr>
      </w:pPr>
    </w:p>
    <w:p w14:paraId="47842F38" w14:textId="77777777" w:rsidR="00753D25" w:rsidRPr="00A303A8" w:rsidRDefault="00753D25" w:rsidP="007F305F">
      <w:pPr>
        <w:pStyle w:val="Default"/>
        <w:jc w:val="both"/>
        <w:rPr>
          <w:rFonts w:ascii="Arial" w:hAnsi="Arial" w:cs="Arial"/>
          <w:sz w:val="22"/>
          <w:szCs w:val="22"/>
        </w:rPr>
      </w:pPr>
      <w:r w:rsidRPr="00A303A8">
        <w:rPr>
          <w:rFonts w:ascii="Arial" w:hAnsi="Arial" w:cs="Arial"/>
          <w:b/>
          <w:bCs/>
          <w:sz w:val="22"/>
          <w:szCs w:val="22"/>
        </w:rPr>
        <w:t xml:space="preserve">Behördliche Datenschutzbeauftragter des </w:t>
      </w:r>
      <w:r w:rsidR="00A303A8">
        <w:rPr>
          <w:rFonts w:ascii="Arial" w:hAnsi="Arial" w:cs="Arial"/>
          <w:b/>
          <w:bCs/>
          <w:sz w:val="22"/>
          <w:szCs w:val="22"/>
        </w:rPr>
        <w:t>HLBG</w:t>
      </w:r>
      <w:r w:rsidRPr="00A303A8">
        <w:rPr>
          <w:rFonts w:ascii="Arial" w:hAnsi="Arial" w:cs="Arial"/>
          <w:b/>
          <w:bCs/>
          <w:sz w:val="22"/>
          <w:szCs w:val="22"/>
        </w:rPr>
        <w:t xml:space="preserve"> </w:t>
      </w:r>
    </w:p>
    <w:p w14:paraId="351445B8" w14:textId="4C149345" w:rsidR="00BC3568" w:rsidRDefault="00753D25" w:rsidP="007F305F">
      <w:pPr>
        <w:spacing w:line="240" w:lineRule="auto"/>
        <w:jc w:val="both"/>
        <w:rPr>
          <w:rFonts w:cs="Arial"/>
          <w:color w:val="0562C1"/>
          <w:sz w:val="22"/>
        </w:rPr>
      </w:pPr>
      <w:r w:rsidRPr="00A303A8">
        <w:rPr>
          <w:rFonts w:cs="Arial"/>
          <w:sz w:val="22"/>
        </w:rPr>
        <w:t>Unsere</w:t>
      </w:r>
      <w:r w:rsidR="007F305F">
        <w:rPr>
          <w:rFonts w:cs="Arial"/>
          <w:sz w:val="22"/>
        </w:rPr>
        <w:t>n</w:t>
      </w:r>
      <w:r w:rsidRPr="00A303A8">
        <w:rPr>
          <w:rFonts w:cs="Arial"/>
          <w:sz w:val="22"/>
        </w:rPr>
        <w:t xml:space="preserve"> behördlichen Datenschutzbeauftragten erreichen Sie postalisch ebenfalls unter den auf der Vorderseite dieses Schreibens angegebenen Kontaktinformationen. Darüber hinaus erreichen Sie die behördlichen Datenschutzbeauftragten telefonisch unter 0611-</w:t>
      </w:r>
      <w:r w:rsidR="007F305F">
        <w:rPr>
          <w:rFonts w:cs="Arial"/>
          <w:sz w:val="22"/>
        </w:rPr>
        <w:t xml:space="preserve"> 535</w:t>
      </w:r>
      <w:r w:rsidRPr="00A303A8">
        <w:rPr>
          <w:rFonts w:cs="Arial"/>
          <w:sz w:val="22"/>
        </w:rPr>
        <w:t xml:space="preserve"> 0 und per E-Mail unter: </w:t>
      </w:r>
      <w:hyperlink r:id="rId8" w:history="1">
        <w:r w:rsidR="00D26EC2" w:rsidRPr="00325DB0">
          <w:rPr>
            <w:rStyle w:val="Hyperlink"/>
            <w:rFonts w:cs="Arial"/>
            <w:sz w:val="22"/>
          </w:rPr>
          <w:t>Datenschutz-HLBG@hvbg.hessen.de</w:t>
        </w:r>
      </w:hyperlink>
    </w:p>
    <w:p w14:paraId="57134AB0" w14:textId="12C31DA7" w:rsidR="00D26EC2" w:rsidRDefault="00D26EC2" w:rsidP="007F305F">
      <w:pPr>
        <w:spacing w:line="240" w:lineRule="auto"/>
        <w:jc w:val="both"/>
        <w:rPr>
          <w:rFonts w:cs="Arial"/>
          <w:color w:val="0562C1"/>
          <w:sz w:val="22"/>
        </w:rPr>
      </w:pPr>
    </w:p>
    <w:p w14:paraId="62554983" w14:textId="7CF2091E" w:rsidR="00D26EC2" w:rsidRDefault="00D26EC2" w:rsidP="007F305F">
      <w:pPr>
        <w:spacing w:line="240" w:lineRule="auto"/>
        <w:jc w:val="both"/>
        <w:rPr>
          <w:rFonts w:cs="Arial"/>
          <w:color w:val="0562C1"/>
          <w:sz w:val="22"/>
        </w:rPr>
      </w:pPr>
    </w:p>
    <w:p w14:paraId="0A2214B6" w14:textId="77777777" w:rsidR="00D26EC2" w:rsidRPr="006B7A96" w:rsidRDefault="00D26EC2" w:rsidP="00D26EC2">
      <w:pPr>
        <w:spacing w:line="240" w:lineRule="auto"/>
        <w:jc w:val="both"/>
        <w:rPr>
          <w:i/>
          <w:iCs/>
          <w:sz w:val="18"/>
          <w:szCs w:val="18"/>
        </w:rPr>
      </w:pPr>
      <w:r w:rsidRPr="006B7A96">
        <w:rPr>
          <w:rFonts w:cs="Arial"/>
          <w:sz w:val="18"/>
          <w:szCs w:val="18"/>
        </w:rPr>
        <w:t>*</w:t>
      </w:r>
      <w:r w:rsidRPr="006B7A96">
        <w:rPr>
          <w:i/>
          <w:iCs/>
          <w:sz w:val="18"/>
          <w:szCs w:val="18"/>
        </w:rPr>
        <w:t>Die Angaben der E-Mail-Adressen müssen hinzugefügt werden, da alle Informationen, wie Einladungen und Rechnungen, ausschließlich über E-Mail versendet werden.</w:t>
      </w:r>
    </w:p>
    <w:p w14:paraId="6C54BEA1" w14:textId="77777777" w:rsidR="00D26EC2" w:rsidRPr="00A303A8" w:rsidRDefault="00D26EC2" w:rsidP="007F305F">
      <w:pPr>
        <w:spacing w:line="240" w:lineRule="auto"/>
        <w:jc w:val="both"/>
        <w:rPr>
          <w:rFonts w:cs="Arial"/>
          <w:sz w:val="22"/>
        </w:rPr>
      </w:pPr>
    </w:p>
    <w:sectPr w:rsidR="00D26EC2" w:rsidRPr="00A303A8" w:rsidSect="00AB4A67">
      <w:pgSz w:w="11906" w:h="16838"/>
      <w:pgMar w:top="426" w:right="566"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4E33" w14:textId="77777777" w:rsidR="00A51093" w:rsidRDefault="00A51093" w:rsidP="00563516">
      <w:pPr>
        <w:spacing w:line="240" w:lineRule="auto"/>
      </w:pPr>
      <w:r>
        <w:separator/>
      </w:r>
    </w:p>
  </w:endnote>
  <w:endnote w:type="continuationSeparator" w:id="0">
    <w:p w14:paraId="4F2323FD" w14:textId="77777777" w:rsidR="00A51093" w:rsidRDefault="00A51093" w:rsidP="00563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B482" w14:textId="77777777" w:rsidR="00A51093" w:rsidRDefault="00A51093" w:rsidP="00563516">
      <w:pPr>
        <w:spacing w:line="240" w:lineRule="auto"/>
      </w:pPr>
      <w:r>
        <w:separator/>
      </w:r>
    </w:p>
  </w:footnote>
  <w:footnote w:type="continuationSeparator" w:id="0">
    <w:p w14:paraId="51D3C79D" w14:textId="77777777" w:rsidR="00A51093" w:rsidRDefault="00A51093" w:rsidP="00563516">
      <w:pPr>
        <w:spacing w:line="240" w:lineRule="auto"/>
      </w:pPr>
      <w:r>
        <w:continuationSeparator/>
      </w:r>
    </w:p>
  </w:footnote>
  <w:footnote w:id="1">
    <w:p w14:paraId="17EC92CF" w14:textId="77777777" w:rsidR="00563516" w:rsidRDefault="00563516">
      <w:pPr>
        <w:pStyle w:val="Funotentext"/>
      </w:pPr>
      <w:r>
        <w:rPr>
          <w:rStyle w:val="Funotenzeichen"/>
        </w:rPr>
        <w:footnoteRef/>
      </w:r>
      <w:r>
        <w:t xml:space="preserve"> Tagespauschale bei Teilnahme ohne Übernachtung</w:t>
      </w:r>
      <w:r w:rsidR="00852A0E">
        <w:t xml:space="preserve"> obligatorisch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68"/>
    <w:rsid w:val="00023474"/>
    <w:rsid w:val="00045044"/>
    <w:rsid w:val="00051359"/>
    <w:rsid w:val="00064F9C"/>
    <w:rsid w:val="000A179F"/>
    <w:rsid w:val="000B0169"/>
    <w:rsid w:val="000E6E19"/>
    <w:rsid w:val="001036F8"/>
    <w:rsid w:val="00124605"/>
    <w:rsid w:val="00182CA1"/>
    <w:rsid w:val="00193C4C"/>
    <w:rsid w:val="001B5822"/>
    <w:rsid w:val="0020114A"/>
    <w:rsid w:val="0022230C"/>
    <w:rsid w:val="00232637"/>
    <w:rsid w:val="00244DA0"/>
    <w:rsid w:val="002829B2"/>
    <w:rsid w:val="002B5CCD"/>
    <w:rsid w:val="002F68E2"/>
    <w:rsid w:val="00332852"/>
    <w:rsid w:val="00337541"/>
    <w:rsid w:val="003405CA"/>
    <w:rsid w:val="003474C8"/>
    <w:rsid w:val="0038074B"/>
    <w:rsid w:val="003B38D6"/>
    <w:rsid w:val="00430BB6"/>
    <w:rsid w:val="00437887"/>
    <w:rsid w:val="00465E0B"/>
    <w:rsid w:val="004750BC"/>
    <w:rsid w:val="004A3F36"/>
    <w:rsid w:val="004D6B34"/>
    <w:rsid w:val="00557E21"/>
    <w:rsid w:val="00563516"/>
    <w:rsid w:val="00581E93"/>
    <w:rsid w:val="00584936"/>
    <w:rsid w:val="00593398"/>
    <w:rsid w:val="005D2CC3"/>
    <w:rsid w:val="005D5476"/>
    <w:rsid w:val="006057D4"/>
    <w:rsid w:val="00610363"/>
    <w:rsid w:val="00632292"/>
    <w:rsid w:val="006457EC"/>
    <w:rsid w:val="006928BC"/>
    <w:rsid w:val="00695282"/>
    <w:rsid w:val="007138F7"/>
    <w:rsid w:val="00720C3F"/>
    <w:rsid w:val="007425EA"/>
    <w:rsid w:val="00753D25"/>
    <w:rsid w:val="0075716B"/>
    <w:rsid w:val="007C4A45"/>
    <w:rsid w:val="007F305F"/>
    <w:rsid w:val="007F4F70"/>
    <w:rsid w:val="00812CBA"/>
    <w:rsid w:val="00852A0E"/>
    <w:rsid w:val="00863D15"/>
    <w:rsid w:val="008B4727"/>
    <w:rsid w:val="0093310D"/>
    <w:rsid w:val="00935035"/>
    <w:rsid w:val="009928ED"/>
    <w:rsid w:val="009C6445"/>
    <w:rsid w:val="00A00E0C"/>
    <w:rsid w:val="00A303A8"/>
    <w:rsid w:val="00A34861"/>
    <w:rsid w:val="00A47889"/>
    <w:rsid w:val="00A51093"/>
    <w:rsid w:val="00A64F7F"/>
    <w:rsid w:val="00A662C7"/>
    <w:rsid w:val="00A72B1D"/>
    <w:rsid w:val="00A942FA"/>
    <w:rsid w:val="00AB4A67"/>
    <w:rsid w:val="00B03E68"/>
    <w:rsid w:val="00B20D7A"/>
    <w:rsid w:val="00B80EBE"/>
    <w:rsid w:val="00BC0CA0"/>
    <w:rsid w:val="00BC3568"/>
    <w:rsid w:val="00BD0DE1"/>
    <w:rsid w:val="00BD19BE"/>
    <w:rsid w:val="00BE0810"/>
    <w:rsid w:val="00BF638E"/>
    <w:rsid w:val="00C30884"/>
    <w:rsid w:val="00CC730B"/>
    <w:rsid w:val="00D24E43"/>
    <w:rsid w:val="00D26EC2"/>
    <w:rsid w:val="00D542F6"/>
    <w:rsid w:val="00D560C9"/>
    <w:rsid w:val="00D6784A"/>
    <w:rsid w:val="00D714FA"/>
    <w:rsid w:val="00DB7C75"/>
    <w:rsid w:val="00DF70DA"/>
    <w:rsid w:val="00E0521F"/>
    <w:rsid w:val="00E73D1A"/>
    <w:rsid w:val="00E90A3F"/>
    <w:rsid w:val="00EB3D47"/>
    <w:rsid w:val="00EC7C54"/>
    <w:rsid w:val="00EE5C22"/>
    <w:rsid w:val="00F7164F"/>
    <w:rsid w:val="00FB274F"/>
    <w:rsid w:val="00FC6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BB49"/>
  <w15:chartTrackingRefBased/>
  <w15:docId w15:val="{183D3E28-2D1B-46AD-9E21-FFF17D83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5EA"/>
    <w:pPr>
      <w:spacing w:line="260" w:lineRule="atLeast"/>
    </w:pPr>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C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3568"/>
    <w:pPr>
      <w:ind w:left="720"/>
      <w:contextualSpacing/>
    </w:pPr>
  </w:style>
  <w:style w:type="paragraph" w:styleId="Sprechblasentext">
    <w:name w:val="Balloon Text"/>
    <w:basedOn w:val="Standard"/>
    <w:link w:val="SprechblasentextZchn"/>
    <w:uiPriority w:val="99"/>
    <w:semiHidden/>
    <w:unhideWhenUsed/>
    <w:rsid w:val="00064F9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64F9C"/>
    <w:rPr>
      <w:rFonts w:ascii="Tahoma" w:hAnsi="Tahoma" w:cs="Tahoma"/>
      <w:sz w:val="16"/>
      <w:szCs w:val="16"/>
    </w:rPr>
  </w:style>
  <w:style w:type="paragraph" w:customStyle="1" w:styleId="Default">
    <w:name w:val="Default"/>
    <w:rsid w:val="00753D25"/>
    <w:pPr>
      <w:autoSpaceDE w:val="0"/>
      <w:autoSpaceDN w:val="0"/>
      <w:adjustRightInd w:val="0"/>
    </w:pPr>
    <w:rPr>
      <w:rFonts w:cs="Calibri"/>
      <w:color w:val="000000"/>
      <w:sz w:val="24"/>
      <w:szCs w:val="24"/>
    </w:rPr>
  </w:style>
  <w:style w:type="paragraph" w:styleId="Funotentext">
    <w:name w:val="footnote text"/>
    <w:basedOn w:val="Standard"/>
    <w:link w:val="FunotentextZchn"/>
    <w:uiPriority w:val="99"/>
    <w:semiHidden/>
    <w:unhideWhenUsed/>
    <w:rsid w:val="00563516"/>
    <w:rPr>
      <w:szCs w:val="20"/>
    </w:rPr>
  </w:style>
  <w:style w:type="character" w:customStyle="1" w:styleId="FunotentextZchn">
    <w:name w:val="Fußnotentext Zchn"/>
    <w:link w:val="Funotentext"/>
    <w:uiPriority w:val="99"/>
    <w:semiHidden/>
    <w:rsid w:val="00563516"/>
    <w:rPr>
      <w:rFonts w:ascii="Arial" w:hAnsi="Arial"/>
      <w:lang w:eastAsia="en-US"/>
    </w:rPr>
  </w:style>
  <w:style w:type="character" w:styleId="Funotenzeichen">
    <w:name w:val="footnote reference"/>
    <w:uiPriority w:val="99"/>
    <w:semiHidden/>
    <w:unhideWhenUsed/>
    <w:rsid w:val="00563516"/>
    <w:rPr>
      <w:vertAlign w:val="superscript"/>
    </w:rPr>
  </w:style>
  <w:style w:type="character" w:styleId="Hyperlink">
    <w:name w:val="Hyperlink"/>
    <w:basedOn w:val="Absatz-Standardschriftart"/>
    <w:uiPriority w:val="99"/>
    <w:unhideWhenUsed/>
    <w:rsid w:val="00D26EC2"/>
    <w:rPr>
      <w:color w:val="0563C1" w:themeColor="hyperlink"/>
      <w:u w:val="single"/>
    </w:rPr>
  </w:style>
  <w:style w:type="character" w:styleId="NichtaufgelsteErwhnung">
    <w:name w:val="Unresolved Mention"/>
    <w:basedOn w:val="Absatz-Standardschriftart"/>
    <w:uiPriority w:val="99"/>
    <w:semiHidden/>
    <w:unhideWhenUsed/>
    <w:rsid w:val="00D26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HLBG@hvbg.hessen.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CB17-90BF-456E-8018-CD965A0D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HVBG</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Gerharz, Hubertus (HVBG)</dc:creator>
  <cp:keywords/>
  <cp:lastModifiedBy>Harle, Sandra (HVBG)</cp:lastModifiedBy>
  <cp:revision>10</cp:revision>
  <cp:lastPrinted>2019-01-16T07:54:00Z</cp:lastPrinted>
  <dcterms:created xsi:type="dcterms:W3CDTF">2025-02-10T06:35:00Z</dcterms:created>
  <dcterms:modified xsi:type="dcterms:W3CDTF">2025-02-10T07:44:00Z</dcterms:modified>
</cp:coreProperties>
</file>